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5BA" w:rsidRDefault="00726086">
      <w:pPr>
        <w:spacing w:after="0" w:line="408" w:lineRule="auto"/>
        <w:ind w:left="120" w:rightChars="-524" w:right="-1153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275BA" w:rsidRDefault="00726086">
      <w:pPr>
        <w:spacing w:after="0" w:line="408" w:lineRule="auto"/>
        <w:ind w:left="120"/>
        <w:jc w:val="center"/>
        <w:rPr>
          <w:lang w:val="ru-RU"/>
        </w:rPr>
      </w:pPr>
      <w:bookmarkStart w:id="0" w:name="4fa1f4ac-a23b-40a9-b358-a2c621e11e6c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275BA" w:rsidRDefault="0072608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"Средняя общеобразовательная русско-татарская школа № 13"</w:t>
      </w:r>
      <w:r>
        <w:rPr>
          <w:sz w:val="28"/>
          <w:lang w:val="ru-RU"/>
        </w:rPr>
        <w:br/>
      </w:r>
      <w:bookmarkStart w:id="1" w:name="c71c69c9-f8ba-40ed-b513-d1d0a2bb969c"/>
      <w:r>
        <w:rPr>
          <w:rFonts w:ascii="Times New Roman" w:hAnsi="Times New Roman"/>
          <w:b/>
          <w:color w:val="000000"/>
          <w:sz w:val="28"/>
          <w:lang w:val="ru-RU"/>
        </w:rPr>
        <w:t xml:space="preserve"> Вахитовского района г.Казани</w:t>
      </w:r>
      <w:bookmarkEnd w:id="1"/>
    </w:p>
    <w:p w:rsidR="007275BA" w:rsidRPr="00726086" w:rsidRDefault="007275BA">
      <w:pPr>
        <w:spacing w:after="0"/>
        <w:ind w:left="120"/>
        <w:rPr>
          <w:lang w:val="ru-RU"/>
        </w:rPr>
      </w:pPr>
    </w:p>
    <w:p w:rsidR="007275BA" w:rsidRPr="00726086" w:rsidRDefault="007275BA">
      <w:pPr>
        <w:spacing w:after="0"/>
        <w:ind w:left="120"/>
        <w:rPr>
          <w:lang w:val="ru-RU"/>
        </w:rPr>
      </w:pPr>
    </w:p>
    <w:p w:rsidR="007275BA" w:rsidRPr="00726086" w:rsidRDefault="007275BA">
      <w:pPr>
        <w:spacing w:after="0"/>
        <w:ind w:left="120"/>
        <w:rPr>
          <w:lang w:val="ru-RU"/>
        </w:rPr>
      </w:pPr>
    </w:p>
    <w:p w:rsidR="007275BA" w:rsidRPr="00726086" w:rsidRDefault="007275BA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275BA" w:rsidRPr="00726086">
        <w:tc>
          <w:tcPr>
            <w:tcW w:w="3114" w:type="dxa"/>
          </w:tcPr>
          <w:p w:rsidR="007275BA" w:rsidRDefault="0072608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7275BA" w:rsidRDefault="007260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7275BA" w:rsidRDefault="007260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_______И.Р.Каратаева</w:t>
            </w:r>
          </w:p>
          <w:p w:rsidR="007275BA" w:rsidRDefault="007260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 1 от «29» 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7275BA" w:rsidRDefault="007275B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275BA" w:rsidRDefault="007260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bookmarkStart w:id="2" w:name="_GoBack"/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1C3C86C3" wp14:editId="590AA6D4">
                  <wp:simplePos x="0" y="0"/>
                  <wp:positionH relativeFrom="column">
                    <wp:posOffset>-2301240</wp:posOffset>
                  </wp:positionH>
                  <wp:positionV relativeFrom="paragraph">
                    <wp:posOffset>-282575</wp:posOffset>
                  </wp:positionV>
                  <wp:extent cx="6583680" cy="27432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Фото 12.10.2025, 23.17.jpg"/>
                          <pic:cNvPicPr/>
                        </pic:nvPicPr>
                        <pic:blipFill rotWithShape="1"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harpenSoften amount="100000"/>
                                    </a14:imgEffect>
                                    <a14:imgEffect>
                                      <a14:brightnessContrast bright="41000" contrast="61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882" t="28860" r="5719" b="24643"/>
                          <a:stretch/>
                        </pic:blipFill>
                        <pic:spPr bwMode="auto">
                          <a:xfrm>
                            <a:off x="0" y="0"/>
                            <a:ext cx="6583680" cy="2743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2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7275BA" w:rsidRDefault="007260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7275BA" w:rsidRDefault="007260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 И.А.Кузьмина</w:t>
            </w:r>
          </w:p>
        </w:tc>
        <w:tc>
          <w:tcPr>
            <w:tcW w:w="3115" w:type="dxa"/>
          </w:tcPr>
          <w:p w:rsidR="007275BA" w:rsidRDefault="007260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7275BA" w:rsidRDefault="007260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7275BA" w:rsidRDefault="007260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275BA" w:rsidRDefault="0072608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С.Н.Овчинников</w:t>
            </w:r>
          </w:p>
          <w:p w:rsidR="007275BA" w:rsidRDefault="007260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90 от «29» августа   2025 г.</w:t>
            </w:r>
          </w:p>
          <w:p w:rsidR="007275BA" w:rsidRDefault="007275B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275BA" w:rsidRDefault="007275BA">
      <w:pPr>
        <w:spacing w:after="0"/>
        <w:ind w:left="120"/>
        <w:rPr>
          <w:lang w:val="ru-RU"/>
        </w:rPr>
      </w:pPr>
    </w:p>
    <w:p w:rsidR="007275BA" w:rsidRDefault="007275BA">
      <w:pPr>
        <w:spacing w:after="0"/>
        <w:ind w:left="120"/>
        <w:rPr>
          <w:lang w:val="ru-RU"/>
        </w:rPr>
      </w:pPr>
    </w:p>
    <w:p w:rsidR="007275BA" w:rsidRDefault="007275BA">
      <w:pPr>
        <w:spacing w:after="0"/>
        <w:ind w:left="120"/>
        <w:rPr>
          <w:lang w:val="ru-RU"/>
        </w:rPr>
      </w:pPr>
    </w:p>
    <w:p w:rsidR="007275BA" w:rsidRDefault="007275BA">
      <w:pPr>
        <w:spacing w:after="0"/>
        <w:ind w:left="120"/>
        <w:rPr>
          <w:lang w:val="ru-RU"/>
        </w:rPr>
      </w:pPr>
    </w:p>
    <w:p w:rsidR="007275BA" w:rsidRDefault="007275BA">
      <w:pPr>
        <w:spacing w:after="0"/>
        <w:ind w:left="120"/>
        <w:rPr>
          <w:lang w:val="ru-RU"/>
        </w:rPr>
      </w:pPr>
    </w:p>
    <w:p w:rsidR="007275BA" w:rsidRDefault="0072608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275BA" w:rsidRDefault="007275BA">
      <w:pPr>
        <w:spacing w:after="0"/>
        <w:ind w:left="120"/>
        <w:jc w:val="center"/>
        <w:rPr>
          <w:lang w:val="ru-RU"/>
        </w:rPr>
      </w:pPr>
    </w:p>
    <w:p w:rsidR="007275BA" w:rsidRDefault="0072608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 w:rsidRPr="00726086">
        <w:rPr>
          <w:rFonts w:ascii="Times New Roman" w:hAnsi="Times New Roman"/>
          <w:b/>
          <w:color w:val="000000"/>
          <w:sz w:val="28"/>
          <w:lang w:val="ru-RU"/>
        </w:rPr>
        <w:t xml:space="preserve">История. Базовый </w:t>
      </w:r>
      <w:r w:rsidRPr="00726086">
        <w:rPr>
          <w:rFonts w:ascii="Times New Roman" w:hAnsi="Times New Roman"/>
          <w:b/>
          <w:color w:val="000000"/>
          <w:sz w:val="28"/>
          <w:lang w:val="ru-RU"/>
        </w:rPr>
        <w:t>уровень</w:t>
      </w:r>
      <w:r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7275BA" w:rsidRPr="00726086" w:rsidRDefault="00726086">
      <w:pPr>
        <w:spacing w:after="0" w:line="408" w:lineRule="auto"/>
        <w:ind w:left="120"/>
        <w:jc w:val="center"/>
        <w:rPr>
          <w:lang w:val="ru-RU"/>
        </w:rPr>
        <w:sectPr w:rsidR="007275BA" w:rsidRPr="00726086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  <w:bookmarkStart w:id="3" w:name="block-75724378"/>
    </w:p>
    <w:bookmarkEnd w:id="3"/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 xml:space="preserve">Программа по истории дает представление о целях, общей стратегии обучения, воспитания и развития обучающихся средствами истории, устанавливает обязательное предметное содержание, </w:t>
      </w:r>
      <w:r w:rsidRPr="00726086">
        <w:rPr>
          <w:rFonts w:ascii="Times New Roman" w:hAnsi="Times New Roman"/>
          <w:color w:val="000000"/>
          <w:sz w:val="28"/>
          <w:lang w:val="ru-RU"/>
        </w:rPr>
        <w:t>предусматривает распределение его по классам и структурирование его по разделам и темам курса.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>Место истории в системе среднего общего образования определяется его познавательным и мировоззренческим значением, воспитательным потенциалом, вкладом в становле</w:t>
      </w:r>
      <w:r w:rsidRPr="00726086">
        <w:rPr>
          <w:rFonts w:ascii="Times New Roman" w:hAnsi="Times New Roman"/>
          <w:color w:val="000000"/>
          <w:sz w:val="28"/>
          <w:lang w:val="ru-RU"/>
        </w:rPr>
        <w:t>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</w:t>
      </w:r>
      <w:r w:rsidRPr="00726086">
        <w:rPr>
          <w:rFonts w:ascii="Times New Roman" w:hAnsi="Times New Roman"/>
          <w:color w:val="000000"/>
          <w:sz w:val="28"/>
          <w:lang w:val="ru-RU"/>
        </w:rPr>
        <w:t>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b/>
          <w:color w:val="000000"/>
          <w:sz w:val="28"/>
          <w:lang w:val="ru-RU"/>
        </w:rPr>
        <w:t xml:space="preserve">Целью </w:t>
      </w:r>
      <w:r w:rsidRPr="00726086">
        <w:rPr>
          <w:rFonts w:ascii="Times New Roman" w:hAnsi="Times New Roman"/>
          <w:color w:val="000000"/>
          <w:sz w:val="28"/>
          <w:lang w:val="ru-RU"/>
        </w:rPr>
        <w:t>школьного исторического образования является формирование и развитие личности обучающегося, способного к сам</w:t>
      </w:r>
      <w:r w:rsidRPr="00726086">
        <w:rPr>
          <w:rFonts w:ascii="Times New Roman" w:hAnsi="Times New Roman"/>
          <w:color w:val="000000"/>
          <w:sz w:val="28"/>
          <w:lang w:val="ru-RU"/>
        </w:rPr>
        <w:t>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</w:t>
      </w:r>
      <w:r w:rsidRPr="00726086">
        <w:rPr>
          <w:rFonts w:ascii="Times New Roman" w:hAnsi="Times New Roman"/>
          <w:color w:val="000000"/>
          <w:sz w:val="28"/>
          <w:lang w:val="ru-RU"/>
        </w:rPr>
        <w:t>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</w:t>
      </w:r>
      <w:r w:rsidRPr="00726086">
        <w:rPr>
          <w:rFonts w:ascii="Times New Roman" w:hAnsi="Times New Roman"/>
          <w:color w:val="000000"/>
          <w:sz w:val="28"/>
          <w:lang w:val="ru-RU"/>
        </w:rPr>
        <w:t>ной позиции по отношению к прошлому и настоящему Отечества.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истории образовательная организация вправе использовать материалы всероссийского просветительского проекта «Без срока давности», направленные на сохранение исто</w:t>
      </w:r>
      <w:r w:rsidRPr="00726086">
        <w:rPr>
          <w:rFonts w:ascii="Times New Roman" w:hAnsi="Times New Roman"/>
          <w:color w:val="000000"/>
          <w:sz w:val="28"/>
          <w:lang w:val="ru-RU"/>
        </w:rPr>
        <w:t>рической памяти о трагедии мирного населения в СССР и военных преступлений нацистов в годы Великой Отечественной войны 1941–1945 гг.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b/>
          <w:color w:val="000000"/>
          <w:sz w:val="28"/>
          <w:lang w:val="ru-RU"/>
        </w:rPr>
        <w:t xml:space="preserve">Задачами </w:t>
      </w:r>
      <w:r w:rsidRPr="00726086">
        <w:rPr>
          <w:rFonts w:ascii="Times New Roman" w:hAnsi="Times New Roman"/>
          <w:color w:val="000000"/>
          <w:sz w:val="28"/>
          <w:lang w:val="ru-RU"/>
        </w:rPr>
        <w:t>изучения истории являются: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>углубление социализации обучающихся, формирование гражданской ответственности и социаль</w:t>
      </w:r>
      <w:r w:rsidRPr="00726086">
        <w:rPr>
          <w:rFonts w:ascii="Times New Roman" w:hAnsi="Times New Roman"/>
          <w:color w:val="000000"/>
          <w:sz w:val="28"/>
          <w:lang w:val="ru-RU"/>
        </w:rPr>
        <w:t>ной культуры, соответствующей условиям современного мира;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 xml:space="preserve">освоение систематических знаний об истории России и всеобщей истории </w:t>
      </w:r>
      <w:r>
        <w:rPr>
          <w:rFonts w:ascii="Times New Roman" w:hAnsi="Times New Roman"/>
          <w:color w:val="000000"/>
          <w:sz w:val="28"/>
        </w:rPr>
        <w:t>XX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lastRenderedPageBreak/>
        <w:t>воспитание обучающихся в духе патриотизма, уважения к своему Отечеству – многонациональному Российскому госуд</w:t>
      </w:r>
      <w:r w:rsidRPr="00726086">
        <w:rPr>
          <w:rFonts w:ascii="Times New Roman" w:hAnsi="Times New Roman"/>
          <w:color w:val="000000"/>
          <w:sz w:val="28"/>
          <w:lang w:val="ru-RU"/>
        </w:rPr>
        <w:t>арству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>формирование исторического мышления, способности рассматривать события и явления с точки зрения их исторической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 обусловленности и взаимосвязи, в развитии, в системе координат «прошлое – настоящее – будущее»;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>работа с комплексами источников исторической и социальной информации, развитие учебно-проектной деятельности;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>расширение аксиологических знаний и опыта оценочн</w:t>
      </w:r>
      <w:r w:rsidRPr="00726086">
        <w:rPr>
          <w:rFonts w:ascii="Times New Roman" w:hAnsi="Times New Roman"/>
          <w:color w:val="000000"/>
          <w:sz w:val="28"/>
          <w:lang w:val="ru-RU"/>
        </w:rPr>
        <w:t>ой деятельности (сопоставление различных версий и оценок исторических событий и личностей, определение и выражение собственного отношения, обоснование позиции при изучении дискуссионных проблем прошлого и современности);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>развитие практики применения знаний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 и умений в социальной среде, общественной деятельности, межкультурном общении.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истории, – 136, в 10–11 классах по 2 часа в неделю при 34 учебных неделях.</w:t>
      </w:r>
    </w:p>
    <w:p w:rsidR="007275BA" w:rsidRPr="00726086" w:rsidRDefault="007275BA">
      <w:pPr>
        <w:rPr>
          <w:lang w:val="ru-RU"/>
        </w:rPr>
        <w:sectPr w:rsidR="007275BA" w:rsidRPr="00726086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75724377"/>
    </w:p>
    <w:bookmarkEnd w:id="4"/>
    <w:p w:rsidR="007275BA" w:rsidRPr="00726086" w:rsidRDefault="00726086">
      <w:pPr>
        <w:spacing w:after="0" w:line="264" w:lineRule="auto"/>
        <w:ind w:left="120"/>
        <w:jc w:val="both"/>
        <w:rPr>
          <w:lang w:val="ru-RU"/>
        </w:rPr>
      </w:pPr>
      <w:r w:rsidRPr="0072608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275BA" w:rsidRPr="00726086" w:rsidRDefault="007275BA">
      <w:pPr>
        <w:spacing w:after="0" w:line="264" w:lineRule="auto"/>
        <w:ind w:left="120"/>
        <w:jc w:val="both"/>
        <w:rPr>
          <w:lang w:val="ru-RU"/>
        </w:rPr>
      </w:pPr>
    </w:p>
    <w:p w:rsidR="007275BA" w:rsidRPr="00726086" w:rsidRDefault="00726086">
      <w:pPr>
        <w:spacing w:after="0" w:line="264" w:lineRule="auto"/>
        <w:ind w:left="120"/>
        <w:jc w:val="both"/>
        <w:rPr>
          <w:lang w:val="ru-RU"/>
        </w:rPr>
      </w:pPr>
      <w:r w:rsidRPr="0072608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7275BA" w:rsidRPr="00726086" w:rsidRDefault="007275BA">
      <w:pPr>
        <w:spacing w:after="0" w:line="264" w:lineRule="auto"/>
        <w:ind w:left="120"/>
        <w:jc w:val="both"/>
        <w:rPr>
          <w:lang w:val="ru-RU"/>
        </w:rPr>
      </w:pPr>
    </w:p>
    <w:p w:rsidR="007275BA" w:rsidRPr="00726086" w:rsidRDefault="00726086">
      <w:pPr>
        <w:spacing w:after="0" w:line="264" w:lineRule="auto"/>
        <w:ind w:left="120"/>
        <w:jc w:val="both"/>
        <w:rPr>
          <w:lang w:val="ru-RU"/>
        </w:rPr>
      </w:pPr>
      <w:r w:rsidRPr="00726086">
        <w:rPr>
          <w:rFonts w:ascii="Times New Roman" w:hAnsi="Times New Roman"/>
          <w:b/>
          <w:color w:val="000000"/>
          <w:sz w:val="28"/>
          <w:lang w:val="ru-RU"/>
        </w:rPr>
        <w:t xml:space="preserve">ВСЕОБЩАЯ </w:t>
      </w:r>
      <w:r w:rsidRPr="00726086">
        <w:rPr>
          <w:rFonts w:ascii="Times New Roman" w:hAnsi="Times New Roman"/>
          <w:b/>
          <w:color w:val="000000"/>
          <w:sz w:val="28"/>
          <w:lang w:val="ru-RU"/>
        </w:rPr>
        <w:t>ИСТОРИЯ. 1914–1945 ГОДЫ</w:t>
      </w:r>
    </w:p>
    <w:p w:rsidR="007275BA" w:rsidRPr="00726086" w:rsidRDefault="007275BA">
      <w:pPr>
        <w:spacing w:after="0" w:line="264" w:lineRule="auto"/>
        <w:ind w:left="120"/>
        <w:jc w:val="both"/>
        <w:rPr>
          <w:lang w:val="ru-RU"/>
        </w:rPr>
      </w:pP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 xml:space="preserve">Понятие «Новейшее время». Хронологические рамки и периодизация Новейшей истории. 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>Изменения в мире в ХХ веке. Ключевые процессы и события Новейшей истории. Объединенные Нации против нацизма и фашизма. Система международных отношени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й. Россия в </w:t>
      </w:r>
      <w:r>
        <w:rPr>
          <w:rFonts w:ascii="Times New Roman" w:hAnsi="Times New Roman"/>
          <w:color w:val="000000"/>
          <w:sz w:val="28"/>
        </w:rPr>
        <w:t>XX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 веке.</w:t>
      </w:r>
    </w:p>
    <w:p w:rsidR="007275BA" w:rsidRPr="00726086" w:rsidRDefault="007275BA">
      <w:pPr>
        <w:spacing w:after="0" w:line="264" w:lineRule="auto"/>
        <w:ind w:left="120"/>
        <w:jc w:val="both"/>
        <w:rPr>
          <w:lang w:val="ru-RU"/>
        </w:rPr>
      </w:pPr>
    </w:p>
    <w:p w:rsidR="007275BA" w:rsidRPr="00726086" w:rsidRDefault="00726086">
      <w:pPr>
        <w:spacing w:after="0" w:line="264" w:lineRule="auto"/>
        <w:ind w:left="120"/>
        <w:jc w:val="both"/>
        <w:rPr>
          <w:lang w:val="ru-RU"/>
        </w:rPr>
      </w:pPr>
      <w:r w:rsidRPr="00726086">
        <w:rPr>
          <w:rFonts w:ascii="Times New Roman" w:hAnsi="Times New Roman"/>
          <w:b/>
          <w:color w:val="000000"/>
          <w:sz w:val="28"/>
          <w:lang w:val="ru-RU"/>
        </w:rPr>
        <w:t>Мир накануне и в годы Первой мировой войны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i/>
          <w:color w:val="000000"/>
          <w:sz w:val="28"/>
          <w:lang w:val="ru-RU"/>
        </w:rPr>
        <w:t>Мир накануне Первой мировой войны.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 Мир в начале ХХ в</w:t>
      </w:r>
      <w:r w:rsidRPr="00726086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 Развитие индустриального общества. Индустриальная цивилизация в начале </w:t>
      </w:r>
      <w:r>
        <w:rPr>
          <w:rFonts w:ascii="Times New Roman" w:hAnsi="Times New Roman"/>
          <w:color w:val="000000"/>
          <w:sz w:val="28"/>
        </w:rPr>
        <w:t>XX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 века. «Пробуждение Азии». Технический прогресс. Изменение социа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льной структуры общества. Рабочее движение и социализм. 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i/>
          <w:color w:val="000000"/>
          <w:sz w:val="28"/>
          <w:lang w:val="ru-RU"/>
        </w:rPr>
        <w:t>Первая мировая война. 1914–1918 гг.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 Антанта и Тройственный союз. Начало и первый год войны. Переход к позиционной войне. Борьба на истощение. Изменение соотношения сил. Капитуляция стран Четверного с</w:t>
      </w:r>
      <w:r w:rsidRPr="00726086">
        <w:rPr>
          <w:rFonts w:ascii="Times New Roman" w:hAnsi="Times New Roman"/>
          <w:color w:val="000000"/>
          <w:sz w:val="28"/>
          <w:lang w:val="ru-RU"/>
        </w:rPr>
        <w:t>оюза. Компьенское перемирие. Итоги и последствия Первой мировой войны.</w:t>
      </w:r>
    </w:p>
    <w:p w:rsidR="007275BA" w:rsidRPr="00726086" w:rsidRDefault="007275BA">
      <w:pPr>
        <w:spacing w:after="0" w:line="264" w:lineRule="auto"/>
        <w:ind w:left="120"/>
        <w:jc w:val="both"/>
        <w:rPr>
          <w:lang w:val="ru-RU"/>
        </w:rPr>
      </w:pPr>
    </w:p>
    <w:p w:rsidR="007275BA" w:rsidRPr="00726086" w:rsidRDefault="00726086">
      <w:pPr>
        <w:spacing w:after="0" w:line="264" w:lineRule="auto"/>
        <w:ind w:left="120"/>
        <w:jc w:val="both"/>
        <w:rPr>
          <w:lang w:val="ru-RU"/>
        </w:rPr>
      </w:pPr>
      <w:r w:rsidRPr="00726086">
        <w:rPr>
          <w:rFonts w:ascii="Times New Roman" w:hAnsi="Times New Roman"/>
          <w:b/>
          <w:color w:val="000000"/>
          <w:sz w:val="28"/>
          <w:lang w:val="ru-RU"/>
        </w:rPr>
        <w:t>Мир в 1918–1938 гг.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i/>
          <w:color w:val="000000"/>
          <w:sz w:val="28"/>
          <w:lang w:val="ru-RU"/>
        </w:rPr>
        <w:t xml:space="preserve">Распад империй и образование новых национальных государств в Европе. </w:t>
      </w:r>
      <w:r w:rsidRPr="00726086">
        <w:rPr>
          <w:rFonts w:ascii="Times New Roman" w:hAnsi="Times New Roman"/>
          <w:color w:val="000000"/>
          <w:sz w:val="28"/>
          <w:lang w:val="ru-RU"/>
        </w:rPr>
        <w:t>Факторы, повлиявшие на распад империй после Первой мировой войны. Образование новых национальны</w:t>
      </w:r>
      <w:r w:rsidRPr="00726086">
        <w:rPr>
          <w:rFonts w:ascii="Times New Roman" w:hAnsi="Times New Roman"/>
          <w:color w:val="000000"/>
          <w:sz w:val="28"/>
          <w:lang w:val="ru-RU"/>
        </w:rPr>
        <w:t>х государств. Ноябрьская революция в Германии. Веймарская республика. Советская власть в Венгрии. Революционное движение и образование Коммунистического интернационала. Образование Турецкой Республики.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i/>
          <w:color w:val="000000"/>
          <w:sz w:val="28"/>
          <w:lang w:val="ru-RU"/>
        </w:rPr>
        <w:t>Версальско-Вашингтонская система международных отношен</w:t>
      </w:r>
      <w:r w:rsidRPr="00726086">
        <w:rPr>
          <w:rFonts w:ascii="Times New Roman" w:hAnsi="Times New Roman"/>
          <w:i/>
          <w:color w:val="000000"/>
          <w:sz w:val="28"/>
          <w:lang w:val="ru-RU"/>
        </w:rPr>
        <w:t xml:space="preserve">ий. </w:t>
      </w:r>
      <w:r w:rsidRPr="00726086">
        <w:rPr>
          <w:rFonts w:ascii="Times New Roman" w:hAnsi="Times New Roman"/>
          <w:color w:val="000000"/>
          <w:sz w:val="28"/>
          <w:lang w:val="ru-RU"/>
        </w:rPr>
        <w:t>Планы послевоенного устройства мира. Территориальные изменения в мире и Европе по результатам Первой мировой войны. Парижская (Версальская) мирная конференция. Версальская система. Учреждение Лиги Наций. Рапалльское соглашение и признание СССР. Вашингт</w:t>
      </w:r>
      <w:r w:rsidRPr="00726086">
        <w:rPr>
          <w:rFonts w:ascii="Times New Roman" w:hAnsi="Times New Roman"/>
          <w:color w:val="000000"/>
          <w:sz w:val="28"/>
          <w:lang w:val="ru-RU"/>
        </w:rPr>
        <w:t>онская конференция и Вашингтонское соглашение 1922 года. Влияние Версальского договора и Вашингтонского соглашения на развитие международных отношений.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i/>
          <w:color w:val="000000"/>
          <w:sz w:val="28"/>
          <w:lang w:val="ru-RU"/>
        </w:rPr>
        <w:t xml:space="preserve">Страны Европы и Северной Америки в 1920-е гг. </w:t>
      </w:r>
      <w:r>
        <w:rPr>
          <w:rFonts w:ascii="Times New Roman" w:hAnsi="Times New Roman"/>
          <w:color w:val="000000"/>
          <w:sz w:val="28"/>
        </w:rPr>
        <w:t xml:space="preserve">Послевоенная стабилизация. </w:t>
      </w:r>
      <w:r w:rsidRPr="00726086">
        <w:rPr>
          <w:rFonts w:ascii="Times New Roman" w:hAnsi="Times New Roman"/>
          <w:color w:val="000000"/>
          <w:sz w:val="28"/>
          <w:lang w:val="ru-RU"/>
        </w:rPr>
        <w:t>Факторы, способствующие изменен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иям в социально-экономической сфере в странах Запада. Экономический бум. Демократизация </w:t>
      </w:r>
      <w:r w:rsidRPr="00726086">
        <w:rPr>
          <w:rFonts w:ascii="Times New Roman" w:hAnsi="Times New Roman"/>
          <w:color w:val="000000"/>
          <w:sz w:val="28"/>
          <w:lang w:val="ru-RU"/>
        </w:rPr>
        <w:lastRenderedPageBreak/>
        <w:t>общественной жизни, возникновение массового общества. Влияние социалистических партий и профсоюзов.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 xml:space="preserve"> Формирование авторитарных режимов, причины их возникновения в европ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ейских странах в 1920–1930-е гг. </w:t>
      </w:r>
      <w:r>
        <w:rPr>
          <w:rFonts w:ascii="Times New Roman" w:hAnsi="Times New Roman"/>
          <w:color w:val="000000"/>
          <w:sz w:val="28"/>
        </w:rPr>
        <w:t xml:space="preserve">Возникновение фашизма. 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Фашистский режим в Италии. Особенности режима Муссолини. Начало борьбы с фашизмом. 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>Начало Великой депрессии, ее причины. Социально-политические последствия кризиса конца 1920–1930-х гг. в США. «Новый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 курс» Ф. Рузвельта. Значение реформ. Роль государства в экономике стран Европы и Латинской Америки. 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 xml:space="preserve">Нарастание агрессии в мире. Причины возникновения нацистской диктатуры в Германии в 1930-е гг. </w:t>
      </w:r>
      <w:r>
        <w:rPr>
          <w:rFonts w:ascii="Times New Roman" w:hAnsi="Times New Roman"/>
          <w:color w:val="000000"/>
          <w:sz w:val="28"/>
        </w:rPr>
        <w:t xml:space="preserve">Установление нацистской диктатуры. </w:t>
      </w:r>
      <w:r w:rsidRPr="00726086">
        <w:rPr>
          <w:rFonts w:ascii="Times New Roman" w:hAnsi="Times New Roman"/>
          <w:color w:val="000000"/>
          <w:sz w:val="28"/>
          <w:lang w:val="ru-RU"/>
        </w:rPr>
        <w:t>Нацистский режим в Герма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нии. 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>Подготовка Германии к войне. Победа Народного фронта и франкистский мятеж в Испании. Революция в Испании. Поражение Испанской Республики. Причины и значение гражданской войны в Испании.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i/>
          <w:color w:val="000000"/>
          <w:sz w:val="28"/>
          <w:lang w:val="ru-RU"/>
        </w:rPr>
        <w:t xml:space="preserve">Страны Азии, Африки и Латинской Америки в 1918–1930 гг. </w:t>
      </w:r>
      <w:r>
        <w:rPr>
          <w:rFonts w:ascii="Times New Roman" w:hAnsi="Times New Roman"/>
          <w:color w:val="000000"/>
          <w:sz w:val="28"/>
        </w:rPr>
        <w:t>Экспанси</w:t>
      </w:r>
      <w:r>
        <w:rPr>
          <w:rFonts w:ascii="Times New Roman" w:hAnsi="Times New Roman"/>
          <w:color w:val="000000"/>
          <w:sz w:val="28"/>
        </w:rPr>
        <w:t xml:space="preserve">я колониализма. </w:t>
      </w:r>
      <w:r w:rsidRPr="00726086">
        <w:rPr>
          <w:rFonts w:ascii="Times New Roman" w:hAnsi="Times New Roman"/>
          <w:color w:val="000000"/>
          <w:sz w:val="28"/>
          <w:lang w:val="ru-RU"/>
        </w:rPr>
        <w:t>Цели национально-освободительных движений в странах Востока. Агрессивная внешняя политика Японии. Нестабильность в Китае в межвоенный период. Национально-освободительная борьба в Индии. Африка. Особенности экономического и политического раз</w:t>
      </w:r>
      <w:r w:rsidRPr="00726086">
        <w:rPr>
          <w:rFonts w:ascii="Times New Roman" w:hAnsi="Times New Roman"/>
          <w:color w:val="000000"/>
          <w:sz w:val="28"/>
          <w:lang w:val="ru-RU"/>
        </w:rPr>
        <w:t>вития Латинской Америки.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i/>
          <w:color w:val="000000"/>
          <w:sz w:val="28"/>
          <w:lang w:val="ru-RU"/>
        </w:rPr>
        <w:t xml:space="preserve">Международные отношения в 1930-е гг. 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Нарастание мировой напряженности в конце 1930-х гг. </w:t>
      </w:r>
      <w:r>
        <w:rPr>
          <w:rFonts w:ascii="Times New Roman" w:hAnsi="Times New Roman"/>
          <w:color w:val="000000"/>
          <w:sz w:val="28"/>
        </w:rPr>
        <w:t xml:space="preserve">Причины Второй мировой войны. </w:t>
      </w:r>
      <w:r w:rsidRPr="00726086">
        <w:rPr>
          <w:rFonts w:ascii="Times New Roman" w:hAnsi="Times New Roman"/>
          <w:color w:val="000000"/>
          <w:sz w:val="28"/>
          <w:lang w:val="ru-RU"/>
        </w:rPr>
        <w:t>Мюнхенский сговор. Англо-франко-советские переговоры лета 1939 года.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i/>
          <w:color w:val="000000"/>
          <w:sz w:val="28"/>
          <w:lang w:val="ru-RU"/>
        </w:rPr>
        <w:t>Развитие науки и культуры в 1914–1930-х гг.</w:t>
      </w:r>
      <w:r w:rsidRPr="0072608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Влияние науки и культуры на развитие общества в межвоенный период. Новые научные открытия и технические достижения. Новые виды вооружений и военной техники. Особенности культурного развития: архитектура, изобразительное искусство, литература, </w:t>
      </w:r>
      <w:r w:rsidRPr="00726086">
        <w:rPr>
          <w:rFonts w:ascii="Times New Roman" w:hAnsi="Times New Roman"/>
          <w:color w:val="000000"/>
          <w:sz w:val="28"/>
          <w:lang w:val="ru-RU"/>
        </w:rPr>
        <w:t>кинематограф, музыка. Олимпийское движение.</w:t>
      </w:r>
    </w:p>
    <w:p w:rsidR="007275BA" w:rsidRPr="00726086" w:rsidRDefault="007275BA">
      <w:pPr>
        <w:spacing w:after="0" w:line="264" w:lineRule="auto"/>
        <w:ind w:left="120"/>
        <w:jc w:val="both"/>
        <w:rPr>
          <w:lang w:val="ru-RU"/>
        </w:rPr>
      </w:pPr>
    </w:p>
    <w:p w:rsidR="007275BA" w:rsidRPr="00726086" w:rsidRDefault="00726086">
      <w:pPr>
        <w:spacing w:after="0" w:line="264" w:lineRule="auto"/>
        <w:ind w:left="120"/>
        <w:jc w:val="both"/>
        <w:rPr>
          <w:lang w:val="ru-RU"/>
        </w:rPr>
      </w:pPr>
      <w:r w:rsidRPr="00726086">
        <w:rPr>
          <w:rFonts w:ascii="Times New Roman" w:hAnsi="Times New Roman"/>
          <w:b/>
          <w:color w:val="000000"/>
          <w:sz w:val="28"/>
          <w:lang w:val="ru-RU"/>
        </w:rPr>
        <w:t>Вторая мировая война. 1939–1945 гг.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i/>
          <w:color w:val="000000"/>
          <w:sz w:val="28"/>
          <w:lang w:val="ru-RU"/>
        </w:rPr>
        <w:t xml:space="preserve">Начало Второй мировой войны. </w:t>
      </w:r>
      <w:r w:rsidRPr="00726086">
        <w:rPr>
          <w:rFonts w:ascii="Times New Roman" w:hAnsi="Times New Roman"/>
          <w:color w:val="000000"/>
          <w:sz w:val="28"/>
          <w:lang w:val="ru-RU"/>
        </w:rPr>
        <w:t>Причины Второй мировой войны. Нападение Германии на Польшу. Начало мировой войны в Европе. Захват Дании и Норвегии. Разгром Франции. Битва за Брит</w:t>
      </w:r>
      <w:r w:rsidRPr="00726086">
        <w:rPr>
          <w:rFonts w:ascii="Times New Roman" w:hAnsi="Times New Roman"/>
          <w:color w:val="000000"/>
          <w:sz w:val="28"/>
          <w:lang w:val="ru-RU"/>
        </w:rPr>
        <w:t>анию. Агрессия Германии и ее союзников в Северной Африке и на Балканах. Борьба Китая против японских агрессоров в 1939–1941 гг. Причины побед Германии и ее союзников в начальный период Второй мировой войны.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Нападение Германии на СССР. Нападение Японии на </w:t>
      </w:r>
      <w:r w:rsidRPr="00726086">
        <w:rPr>
          <w:rFonts w:ascii="Times New Roman" w:hAnsi="Times New Roman"/>
          <w:color w:val="000000"/>
          <w:sz w:val="28"/>
          <w:lang w:val="ru-RU"/>
        </w:rPr>
        <w:t>США. Формирование антигитлеровской коалиции. Ленд-лиз. Подписание Декларации Объединенных Наций. Положение в оккупированных странах.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>Холокост. Концентрационные лагеря. Принудительная трудовая миграция и насильственные переселения. Коллаборационизм. Движени</w:t>
      </w:r>
      <w:r w:rsidRPr="00726086">
        <w:rPr>
          <w:rFonts w:ascii="Times New Roman" w:hAnsi="Times New Roman"/>
          <w:color w:val="000000"/>
          <w:sz w:val="28"/>
          <w:lang w:val="ru-RU"/>
        </w:rPr>
        <w:t>е Сопротивления.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i/>
          <w:color w:val="000000"/>
          <w:sz w:val="28"/>
          <w:lang w:val="ru-RU"/>
        </w:rPr>
        <w:t>Коренной перелом, окончание и важнейшие итоги Второй мировой войны.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 Коренной перелом в Великой Отечественной войне. Поражение итало-германских войск в Северной Африке. Иностранные воинские части на территории СССР. Укрепление антигитлеровс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кой коалиции: Тегеранская конференция. Падение режима Муссолини в Италии. Перелом в войне на Тихом океане. 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>Открытие Второго фронта. Военные операции Красной армии в 1944–1945 гг., их роль в освобождении стран Европы. Ялтинская конференция. Разгром Германи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и, ее капитуляция. Роль СССР. Потсдамская конференция. Создание ООН. 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>Американские атомные бомбардировки Хиросимы и Нагасаки. Вступление СССР в войну против Японии, разгром Квантунской армии. Капитуляция Японии. Нюрнбергский трибунал, Токийский и Хабаровск</w:t>
      </w:r>
      <w:r w:rsidRPr="00726086">
        <w:rPr>
          <w:rFonts w:ascii="Times New Roman" w:hAnsi="Times New Roman"/>
          <w:color w:val="000000"/>
          <w:sz w:val="28"/>
          <w:lang w:val="ru-RU"/>
        </w:rPr>
        <w:t>ий процессы над немецкими и японскими военными преступниками. Важнейшие итоги Второй мировой войны.</w:t>
      </w:r>
    </w:p>
    <w:p w:rsidR="007275BA" w:rsidRPr="00726086" w:rsidRDefault="007275BA">
      <w:pPr>
        <w:spacing w:after="0"/>
        <w:ind w:left="120"/>
        <w:rPr>
          <w:lang w:val="ru-RU"/>
        </w:rPr>
      </w:pPr>
      <w:bookmarkStart w:id="5" w:name="_Toc143611212"/>
      <w:bookmarkEnd w:id="5"/>
    </w:p>
    <w:p w:rsidR="007275BA" w:rsidRPr="00726086" w:rsidRDefault="007275BA">
      <w:pPr>
        <w:spacing w:after="0" w:line="264" w:lineRule="auto"/>
        <w:ind w:left="120"/>
        <w:jc w:val="both"/>
        <w:rPr>
          <w:lang w:val="ru-RU"/>
        </w:rPr>
      </w:pPr>
    </w:p>
    <w:p w:rsidR="007275BA" w:rsidRPr="00726086" w:rsidRDefault="00726086">
      <w:pPr>
        <w:spacing w:after="0" w:line="264" w:lineRule="auto"/>
        <w:ind w:left="120"/>
        <w:jc w:val="both"/>
        <w:rPr>
          <w:lang w:val="ru-RU"/>
        </w:rPr>
      </w:pPr>
      <w:r w:rsidRPr="00726086">
        <w:rPr>
          <w:rFonts w:ascii="Times New Roman" w:hAnsi="Times New Roman"/>
          <w:b/>
          <w:color w:val="000000"/>
          <w:sz w:val="28"/>
          <w:lang w:val="ru-RU"/>
        </w:rPr>
        <w:t>ИСТОРИЯ РОССИИ. 1914–1945 ГОДЫ</w:t>
      </w:r>
    </w:p>
    <w:p w:rsidR="007275BA" w:rsidRPr="00726086" w:rsidRDefault="007275BA">
      <w:pPr>
        <w:spacing w:after="0" w:line="264" w:lineRule="auto"/>
        <w:ind w:left="120"/>
        <w:jc w:val="both"/>
        <w:rPr>
          <w:lang w:val="ru-RU"/>
        </w:rPr>
      </w:pPr>
    </w:p>
    <w:p w:rsidR="007275BA" w:rsidRPr="00726086" w:rsidRDefault="00726086">
      <w:pPr>
        <w:spacing w:after="0" w:line="264" w:lineRule="auto"/>
        <w:ind w:left="120"/>
        <w:jc w:val="both"/>
        <w:rPr>
          <w:lang w:val="ru-RU"/>
        </w:rPr>
      </w:pPr>
      <w:r w:rsidRPr="00726086">
        <w:rPr>
          <w:rFonts w:ascii="Times New Roman" w:hAnsi="Times New Roman"/>
          <w:b/>
          <w:color w:val="000000"/>
          <w:sz w:val="28"/>
          <w:lang w:val="ru-RU"/>
        </w:rPr>
        <w:t>Россия в 1914–1922 гг.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i/>
          <w:color w:val="000000"/>
          <w:sz w:val="28"/>
          <w:lang w:val="ru-RU"/>
        </w:rPr>
        <w:t>Россия и мир накануне Первой мировой войны.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 Введение в историю России начала ХХ в. Время революцион</w:t>
      </w:r>
      <w:r w:rsidRPr="00726086">
        <w:rPr>
          <w:rFonts w:ascii="Times New Roman" w:hAnsi="Times New Roman"/>
          <w:color w:val="000000"/>
          <w:sz w:val="28"/>
          <w:lang w:val="ru-RU"/>
        </w:rPr>
        <w:t>ных потрясений и войн. Россия и мир накануне Первой мировой войны. Завершение территориального раздела мира и кризис международных отношений. Новые средства военной техники и программы перевооружений. Военно-политические блоки. Предвоенные международные кр</w:t>
      </w:r>
      <w:r w:rsidRPr="00726086">
        <w:rPr>
          <w:rFonts w:ascii="Times New Roman" w:hAnsi="Times New Roman"/>
          <w:color w:val="000000"/>
          <w:sz w:val="28"/>
          <w:lang w:val="ru-RU"/>
        </w:rPr>
        <w:t>изисы. Покушение на эрцгерцога Франца Фердинанда и начало войны. Планы сторон.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i/>
          <w:color w:val="000000"/>
          <w:sz w:val="28"/>
          <w:lang w:val="ru-RU"/>
        </w:rPr>
        <w:t>Россия в Первой мировой войне.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 Русская армия на фронтах Первой мировой войны. Военная кампания 1914 года. Военные действия 1915 года. Кампания 1916 года. Мужество и героизм росс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ийских воинов. 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>Власть, экономика и общество в годы Первой мировой войны. Патриотический подъем в начале войны. Экономика России в годы войны. Политические партии. Причины нарастания революционных настроений в российском обществе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i/>
          <w:color w:val="000000"/>
          <w:sz w:val="28"/>
          <w:lang w:val="ru-RU"/>
        </w:rPr>
        <w:lastRenderedPageBreak/>
        <w:t>Российская революция. Февр</w:t>
      </w:r>
      <w:r w:rsidRPr="00726086">
        <w:rPr>
          <w:rFonts w:ascii="Times New Roman" w:hAnsi="Times New Roman"/>
          <w:i/>
          <w:color w:val="000000"/>
          <w:sz w:val="28"/>
          <w:lang w:val="ru-RU"/>
        </w:rPr>
        <w:t>аль 1917 г.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 Объективные и субъективные причины революционного кризиса. Падение монархии. Временное правительство и его программа. Петроградский совет рабочих и солдатских депутатов и его декреты. Основные политические партии в 1917 г. Кризисы Временного пр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авительства. 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i/>
          <w:color w:val="000000"/>
          <w:sz w:val="28"/>
          <w:lang w:val="ru-RU"/>
        </w:rPr>
        <w:t>Российская революция. Октябрь 1917 г.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 Изменение общественных настроений. Выступление генерала Л.Г. Корнилова. Рост влияния большевиков. Подготовка и проведение вооруженного восстания в Петрограде. Свержение Временного правительства и взятие в</w:t>
      </w:r>
      <w:r w:rsidRPr="00726086">
        <w:rPr>
          <w:rFonts w:ascii="Times New Roman" w:hAnsi="Times New Roman"/>
          <w:color w:val="000000"/>
          <w:sz w:val="28"/>
          <w:lang w:val="ru-RU"/>
        </w:rPr>
        <w:t>ласти большевиками. Создание коалиционного правительства большевиков и левых эсеров. Русская православная церковь в условиях революции.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i/>
          <w:color w:val="000000"/>
          <w:sz w:val="28"/>
          <w:lang w:val="ru-RU"/>
        </w:rPr>
        <w:t>Первые революционные преобразования большевиков.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 Первые декреты новой власти. Учредительное собрание. Организация власти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 Советов. Создание новой армии и спецслужбы. Брестский мир. Конституция РСФСР 1918 года. 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>Экономическая политика советской власти. Национализация промышленности. «Военный коммунизм» в городе и деревне. План ГОЭРЛО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i/>
          <w:color w:val="000000"/>
          <w:sz w:val="28"/>
          <w:lang w:val="ru-RU"/>
        </w:rPr>
        <w:t>Гражданская война.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 Гражданская война: исто</w:t>
      </w:r>
      <w:r w:rsidRPr="00726086">
        <w:rPr>
          <w:rFonts w:ascii="Times New Roman" w:hAnsi="Times New Roman"/>
          <w:color w:val="000000"/>
          <w:sz w:val="28"/>
          <w:lang w:val="ru-RU"/>
        </w:rPr>
        <w:t>ки и основные участники. Причины и основные этапы Гражданской войны в России. Формирование однопартийной диктатуры. Многообразие антибольшевистских сил, их политические установки, социальный состав. Выступление левых эсеров.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>События 1918–1919 гг. «Военспец</w:t>
      </w:r>
      <w:r w:rsidRPr="00726086">
        <w:rPr>
          <w:rFonts w:ascii="Times New Roman" w:hAnsi="Times New Roman"/>
          <w:color w:val="000000"/>
          <w:sz w:val="28"/>
          <w:lang w:val="ru-RU"/>
        </w:rPr>
        <w:t>ы» и комиссары в Красной армии. Террор красный и белый: причины и масштабы. Польско-советская война. Рижский мирный договор с Польшей. Причины победы Красной армии в Гражданской войне.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i/>
          <w:color w:val="000000"/>
          <w:sz w:val="28"/>
          <w:lang w:val="ru-RU"/>
        </w:rPr>
        <w:t xml:space="preserve">Революция и Гражданская война на национальных окраинах. </w:t>
      </w:r>
      <w:r w:rsidRPr="00726086">
        <w:rPr>
          <w:rFonts w:ascii="Times New Roman" w:hAnsi="Times New Roman"/>
          <w:color w:val="000000"/>
          <w:sz w:val="28"/>
          <w:lang w:val="ru-RU"/>
        </w:rPr>
        <w:t>Национальные ра</w:t>
      </w:r>
      <w:r w:rsidRPr="00726086">
        <w:rPr>
          <w:rFonts w:ascii="Times New Roman" w:hAnsi="Times New Roman"/>
          <w:color w:val="000000"/>
          <w:sz w:val="28"/>
          <w:lang w:val="ru-RU"/>
        </w:rPr>
        <w:t>йоны России в годы Первой мировой войны. Возникновение национальных государств на окраинах России. Строительство советской федерации. Установление советской власти на Украине, в Белоруссии и Прибалтике. Установление советской власти в Закавказье. Победа со</w:t>
      </w:r>
      <w:r w:rsidRPr="00726086">
        <w:rPr>
          <w:rFonts w:ascii="Times New Roman" w:hAnsi="Times New Roman"/>
          <w:color w:val="000000"/>
          <w:sz w:val="28"/>
          <w:lang w:val="ru-RU"/>
        </w:rPr>
        <w:t>ветской власти в Средней Азии и борьба с басмачеством.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i/>
          <w:color w:val="000000"/>
          <w:sz w:val="28"/>
          <w:lang w:val="ru-RU"/>
        </w:rPr>
        <w:t xml:space="preserve">Идеология и культура в годы Гражданской войны. </w:t>
      </w:r>
      <w:r w:rsidRPr="00726086">
        <w:rPr>
          <w:rFonts w:ascii="Times New Roman" w:hAnsi="Times New Roman"/>
          <w:color w:val="000000"/>
          <w:sz w:val="28"/>
          <w:lang w:val="ru-RU"/>
        </w:rPr>
        <w:t>Идеология и культура в годы Гражданской войны. Перемены в идеологии. Политика новой власти в области образования и науки. Власть и интеллигенция. Отношени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е к Русской православной церкви. 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>Повседневная жизнь в период революции и Гражданской войны. Изменения в общественных настроениях. Внешнее положение Советской России в конце Гражданской войны.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lastRenderedPageBreak/>
        <w:t>Наш край в 1914–1922 гг.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b/>
          <w:color w:val="000000"/>
          <w:sz w:val="28"/>
          <w:lang w:val="ru-RU"/>
        </w:rPr>
        <w:t>Советский Союз в 1920–1930-е гг.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i/>
          <w:color w:val="000000"/>
          <w:sz w:val="28"/>
          <w:lang w:val="ru-RU"/>
        </w:rPr>
        <w:t xml:space="preserve">СССР </w:t>
      </w:r>
      <w:r w:rsidRPr="00726086">
        <w:rPr>
          <w:rFonts w:ascii="Times New Roman" w:hAnsi="Times New Roman"/>
          <w:i/>
          <w:color w:val="000000"/>
          <w:sz w:val="28"/>
          <w:lang w:val="ru-RU"/>
        </w:rPr>
        <w:t>в 20-е годы.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 Последствия Первой мировой войны и Российской революции для демографии и экономики. Власть и церковь. 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>Крестьянские восстания. Кронштадтское восстание. Переход от «военного коммунизма» к новой экономической политике.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>Экономическое и социальное развитие в годы нэпа. Замена продразверстки единым продналогом. Новая экономическая политика в промышленности. Иностранные концессии. Стимулирование кооперации. Финансовая реформа Г.Я. Сокольникова. Создание Госплана и противореч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ия нэпа. 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 xml:space="preserve">Предпосылки и значение образования СССР. Образование СССР. Конституция 1924 г. Административно-территориальные реформы и национально-государственное строительство. Политика коренизации. 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>Колебания политического курса в начале 1920-х гг. Болезнь В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.И. Ленина и борьба за власть. Внутрипартийная борьба и ликвидация оппозиции внутри ВКП(б). 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 xml:space="preserve">Международное положение после окончания Гражданской войны в России. Советская Россия на Генуэзской конференции. Дипломатические признания 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>СССР – «Полоса признания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». Отношения со странами Востока. Деятельность Коминтерна. Дипломатические конфликты с западными странами. 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 xml:space="preserve">Контроль над интеллектуальной жизнью общества. Сменовеховство. Культура русской эмиграции. Власть и церковь. Развитие образования. Развитие науки и </w:t>
      </w:r>
      <w:r w:rsidRPr="00726086">
        <w:rPr>
          <w:rFonts w:ascii="Times New Roman" w:hAnsi="Times New Roman"/>
          <w:color w:val="000000"/>
          <w:sz w:val="28"/>
          <w:lang w:val="ru-RU"/>
        </w:rPr>
        <w:t>техники. Начало «нового искусства». Перемены в повседневной жизни и общественных настроениях</w:t>
      </w:r>
      <w:r w:rsidRPr="0072608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i/>
          <w:color w:val="000000"/>
          <w:sz w:val="28"/>
          <w:lang w:val="ru-RU"/>
        </w:rPr>
        <w:t xml:space="preserve">«Великий перелом». Индустриализация. </w:t>
      </w:r>
      <w:r w:rsidRPr="00726086">
        <w:rPr>
          <w:rFonts w:ascii="Times New Roman" w:hAnsi="Times New Roman"/>
          <w:color w:val="000000"/>
          <w:sz w:val="28"/>
          <w:lang w:val="ru-RU"/>
        </w:rPr>
        <w:t>Форсированная индустриализация. Разработка и принятие плана первой пятилетки. Ход и особенности советской индустриализации, е</w:t>
      </w:r>
      <w:r w:rsidRPr="00726086">
        <w:rPr>
          <w:rFonts w:ascii="Times New Roman" w:hAnsi="Times New Roman"/>
          <w:color w:val="000000"/>
          <w:sz w:val="28"/>
          <w:lang w:val="ru-RU"/>
        </w:rPr>
        <w:t>е издержки. Итоги курса на индустриальное развитие.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i/>
          <w:color w:val="000000"/>
          <w:sz w:val="28"/>
          <w:lang w:val="ru-RU"/>
        </w:rPr>
        <w:t xml:space="preserve">Коллективизация сельского хозяйства. 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Цель и задачи коллективизации. </w:t>
      </w:r>
      <w:r>
        <w:rPr>
          <w:rFonts w:ascii="Times New Roman" w:hAnsi="Times New Roman"/>
          <w:color w:val="000000"/>
          <w:sz w:val="28"/>
        </w:rPr>
        <w:t xml:space="preserve">Начало коллективизации. Раскулачивание. Голод 1932–1933 гг. Становление колхозной системы. </w:t>
      </w:r>
      <w:r w:rsidRPr="00726086">
        <w:rPr>
          <w:rFonts w:ascii="Times New Roman" w:hAnsi="Times New Roman"/>
          <w:color w:val="000000"/>
          <w:sz w:val="28"/>
          <w:lang w:val="ru-RU"/>
        </w:rPr>
        <w:t>Итоги коллективизации.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i/>
          <w:color w:val="000000"/>
          <w:sz w:val="28"/>
          <w:lang w:val="ru-RU"/>
        </w:rPr>
        <w:t xml:space="preserve">СССР в 30-е годы. 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Конституция 1936 года. Укрепление политического режима. Репрессивная политика. Массовые общественные организации: ВЦСПС, ВЛКСМ, Всесоюзная пионерская организация. Национальная политика и национально-государственное строительство. 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 с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оветского общества в 1930-е гг. </w:t>
      </w:r>
      <w:r>
        <w:rPr>
          <w:rFonts w:ascii="Times New Roman" w:hAnsi="Times New Roman"/>
          <w:color w:val="000000"/>
          <w:sz w:val="28"/>
        </w:rPr>
        <w:t xml:space="preserve">Формирование «нового человека». 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Власть и церковь. Культурная революция. </w:t>
      </w:r>
    </w:p>
    <w:p w:rsidR="007275BA" w:rsidRDefault="00726086">
      <w:pPr>
        <w:spacing w:after="0" w:line="264" w:lineRule="auto"/>
        <w:ind w:firstLine="600"/>
        <w:jc w:val="both"/>
      </w:pPr>
      <w:r w:rsidRPr="00726086">
        <w:rPr>
          <w:rFonts w:ascii="Times New Roman" w:hAnsi="Times New Roman"/>
          <w:color w:val="000000"/>
          <w:sz w:val="28"/>
          <w:lang w:val="ru-RU"/>
        </w:rPr>
        <w:t xml:space="preserve">Достижения отечественной науки в 1930-е гг. </w:t>
      </w:r>
      <w:r>
        <w:rPr>
          <w:rFonts w:ascii="Times New Roman" w:hAnsi="Times New Roman"/>
          <w:color w:val="000000"/>
          <w:sz w:val="28"/>
        </w:rPr>
        <w:t xml:space="preserve">Развитие здравоохранения и образования. 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Советское искусство 1930-х гг. Власть и культура. </w:t>
      </w:r>
      <w:r w:rsidRPr="00726086">
        <w:rPr>
          <w:rFonts w:ascii="Times New Roman" w:hAnsi="Times New Roman"/>
          <w:color w:val="000000"/>
          <w:sz w:val="28"/>
          <w:lang w:val="ru-RU"/>
        </w:rPr>
        <w:t>Советская литера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тура. Советские кинематограф, музыка, изобразительное искусство, театр. 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 xml:space="preserve">Повседневная жизнь населения в 1930-е гг. </w:t>
      </w:r>
      <w:r>
        <w:rPr>
          <w:rFonts w:ascii="Times New Roman" w:hAnsi="Times New Roman"/>
          <w:color w:val="000000"/>
          <w:sz w:val="28"/>
        </w:rPr>
        <w:t xml:space="preserve">Общественные настроения. </w:t>
      </w:r>
      <w:r w:rsidRPr="00726086">
        <w:rPr>
          <w:rFonts w:ascii="Times New Roman" w:hAnsi="Times New Roman"/>
          <w:color w:val="000000"/>
          <w:sz w:val="28"/>
          <w:lang w:val="ru-RU"/>
        </w:rPr>
        <w:t>Русское Зарубежье и его роль в развитии мировой культуры. Численность, состав и главные центры Русского Зарубежья. Р</w:t>
      </w:r>
      <w:r w:rsidRPr="00726086">
        <w:rPr>
          <w:rFonts w:ascii="Times New Roman" w:hAnsi="Times New Roman"/>
          <w:color w:val="000000"/>
          <w:sz w:val="28"/>
          <w:lang w:val="ru-RU"/>
        </w:rPr>
        <w:t>усская зарубежная Церковь. Культура Русского Зарубежья. Повседневная жизнь эмигрантов.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 xml:space="preserve">СССР и мировое сообщество в 1929–1939 гг. </w:t>
      </w:r>
      <w:r>
        <w:rPr>
          <w:rFonts w:ascii="Times New Roman" w:hAnsi="Times New Roman"/>
          <w:color w:val="000000"/>
          <w:sz w:val="28"/>
        </w:rPr>
        <w:t xml:space="preserve">Мировой экономический кризис 1929–1933 гг. и пути выхода из него. </w:t>
      </w:r>
      <w:r w:rsidRPr="00726086">
        <w:rPr>
          <w:rFonts w:ascii="Times New Roman" w:hAnsi="Times New Roman"/>
          <w:color w:val="000000"/>
          <w:sz w:val="28"/>
          <w:lang w:val="ru-RU"/>
        </w:rPr>
        <w:t>Борьба за создание системы коллективной безопасности. Усилени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е угрозы мировой войны. Мюнхенский сговор. Укрепление безопасности на Дальнем Востоке. Советско-германский договор о ненападении. 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 xml:space="preserve">СССР накануне Великой Отечественной войны. Вхождение в состав СССР Западной Украины и Западной Белоруссии. </w:t>
      </w:r>
      <w:r>
        <w:rPr>
          <w:rFonts w:ascii="Times New Roman" w:hAnsi="Times New Roman"/>
          <w:color w:val="000000"/>
          <w:sz w:val="28"/>
        </w:rPr>
        <w:t>Советско-финляндск</w:t>
      </w:r>
      <w:r>
        <w:rPr>
          <w:rFonts w:ascii="Times New Roman" w:hAnsi="Times New Roman"/>
          <w:color w:val="000000"/>
          <w:sz w:val="28"/>
        </w:rPr>
        <w:t xml:space="preserve">ая война 1939–1940 гг. Вхождение в состав СССР Прибалтики, Бессарабии и Северной Буковины. </w:t>
      </w:r>
      <w:r w:rsidRPr="00726086">
        <w:rPr>
          <w:rFonts w:ascii="Times New Roman" w:hAnsi="Times New Roman"/>
          <w:color w:val="000000"/>
          <w:sz w:val="28"/>
          <w:lang w:val="ru-RU"/>
        </w:rPr>
        <w:t>Подготовка Германии к нападению на СССР. Меры советского руководства по укреплению обороноспособности страны. Советские планы и расчеты накануне войны. Наш край в 19</w:t>
      </w:r>
      <w:r w:rsidRPr="00726086">
        <w:rPr>
          <w:rFonts w:ascii="Times New Roman" w:hAnsi="Times New Roman"/>
          <w:color w:val="000000"/>
          <w:sz w:val="28"/>
          <w:lang w:val="ru-RU"/>
        </w:rPr>
        <w:t>20–1930-е гг.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>Повторение и обобщение по разделу «Советский Союз в 1920–1930-е гг.».</w:t>
      </w:r>
    </w:p>
    <w:p w:rsidR="007275BA" w:rsidRPr="00726086" w:rsidRDefault="007275BA">
      <w:pPr>
        <w:spacing w:after="0" w:line="264" w:lineRule="auto"/>
        <w:ind w:left="120"/>
        <w:jc w:val="both"/>
        <w:rPr>
          <w:lang w:val="ru-RU"/>
        </w:rPr>
      </w:pPr>
    </w:p>
    <w:p w:rsidR="007275BA" w:rsidRPr="00726086" w:rsidRDefault="00726086">
      <w:pPr>
        <w:spacing w:after="0" w:line="264" w:lineRule="auto"/>
        <w:ind w:left="120"/>
        <w:jc w:val="both"/>
        <w:rPr>
          <w:lang w:val="ru-RU"/>
        </w:rPr>
      </w:pPr>
      <w:r w:rsidRPr="00726086">
        <w:rPr>
          <w:rFonts w:ascii="Times New Roman" w:hAnsi="Times New Roman"/>
          <w:b/>
          <w:color w:val="000000"/>
          <w:sz w:val="28"/>
          <w:lang w:val="ru-RU"/>
        </w:rPr>
        <w:t>Великая Отечественная война. 1941–1945 гг.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i/>
          <w:color w:val="000000"/>
          <w:sz w:val="28"/>
          <w:lang w:val="ru-RU"/>
        </w:rPr>
        <w:t xml:space="preserve">Первый период войны. 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План «Барбаросса». Вторжение врага. Чрезвычайные меры советского руководства. </w:t>
      </w:r>
      <w:r>
        <w:rPr>
          <w:rFonts w:ascii="Times New Roman" w:hAnsi="Times New Roman"/>
          <w:color w:val="000000"/>
          <w:sz w:val="28"/>
        </w:rPr>
        <w:t>Тяжелые бои летом – осенью 19</w:t>
      </w:r>
      <w:r>
        <w:rPr>
          <w:rFonts w:ascii="Times New Roman" w:hAnsi="Times New Roman"/>
          <w:color w:val="000000"/>
          <w:sz w:val="28"/>
        </w:rPr>
        <w:t xml:space="preserve">41 г. Прорыв гитлеровцев к Ленинграду. 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Московская битва: оборона Москвы и подготовка контрнаступления. Блокада Ленинграда. Дорога жизни по льду Ладожского озера. Контрнаступление под Москвой. Начало формирования антигитлеровской коалиции. 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 xml:space="preserve">Фронт за линией 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фронта. Характер войны и цели гитлеровцев. Оккупационный режим. Партизанское и подпольное движение. Трагедия плена. Репатриации. Пособники оккупантов. 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>Единство фронта и тыла. Эвакуации. Вклад советской военной экономики в Победу. Поставки по ленд-лизу. Об</w:t>
      </w:r>
      <w:r w:rsidRPr="00726086">
        <w:rPr>
          <w:rFonts w:ascii="Times New Roman" w:hAnsi="Times New Roman"/>
          <w:color w:val="000000"/>
          <w:sz w:val="28"/>
          <w:lang w:val="ru-RU"/>
        </w:rPr>
        <w:t>еспечение фронта и тыла продовольствием. Патриотизм советских людей. Государство и церковь в годы войны.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Коренной перелом в ходе войны. </w:t>
      </w:r>
      <w:r w:rsidRPr="00726086">
        <w:rPr>
          <w:rFonts w:ascii="Times New Roman" w:hAnsi="Times New Roman"/>
          <w:color w:val="000000"/>
          <w:sz w:val="28"/>
          <w:lang w:val="ru-RU"/>
        </w:rPr>
        <w:t>Боевые действия весной и в начале лета 1942 года. Начало битвы за Кавказ. Сталинградская битва. Контрнаступление под Ста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линградом. Ликвидация окруженной группировки врага. 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>Наступление советских войск в январе – марте 1943 г. Прорыв блокады Ленинграда. Освобождение Ржева. Обстановка на фронте весной 1943 г. Немецкое наступление под Курском. Курская битва. Контрнаступление К</w:t>
      </w:r>
      <w:r w:rsidRPr="00726086">
        <w:rPr>
          <w:rFonts w:ascii="Times New Roman" w:hAnsi="Times New Roman"/>
          <w:color w:val="000000"/>
          <w:sz w:val="28"/>
          <w:lang w:val="ru-RU"/>
        </w:rPr>
        <w:t>расной Армии. Битва за Днепр. Укрепление антигитлеровской коалиции. Тегеранская конференция 1943 г. Завершение коренного перелома.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i/>
          <w:color w:val="000000"/>
          <w:sz w:val="28"/>
          <w:lang w:val="ru-RU"/>
        </w:rPr>
        <w:t xml:space="preserve">«Десять сталинских ударов» и изгнание врага с территории СССР. </w:t>
      </w:r>
      <w:r w:rsidRPr="00726086">
        <w:rPr>
          <w:rFonts w:ascii="Times New Roman" w:hAnsi="Times New Roman"/>
          <w:color w:val="000000"/>
          <w:sz w:val="28"/>
          <w:lang w:val="ru-RU"/>
        </w:rPr>
        <w:t>Обстановка на фронтах к началу 1944 года. Полное снятие блокад</w:t>
      </w:r>
      <w:r w:rsidRPr="00726086">
        <w:rPr>
          <w:rFonts w:ascii="Times New Roman" w:hAnsi="Times New Roman"/>
          <w:color w:val="000000"/>
          <w:sz w:val="28"/>
          <w:lang w:val="ru-RU"/>
        </w:rPr>
        <w:t>ы Ленинграда. Освобождение Правобережья Днепра. Освобождение Крыма. Поражение Финляндии. Освобождение Белорусской ССР. Освобождение Прибалтики. Львовско-Сандомирская операция.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i/>
          <w:color w:val="000000"/>
          <w:sz w:val="28"/>
          <w:lang w:val="ru-RU"/>
        </w:rPr>
        <w:t xml:space="preserve">Наука и культура в годы войны. 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Вклад в победу деятелей науки. Советский атомный </w:t>
      </w:r>
      <w:r w:rsidRPr="00726086">
        <w:rPr>
          <w:rFonts w:ascii="Times New Roman" w:hAnsi="Times New Roman"/>
          <w:color w:val="000000"/>
          <w:sz w:val="28"/>
          <w:lang w:val="ru-RU"/>
        </w:rPr>
        <w:t>проект. Сражающаяся культура. Литература военных лет. Разграбление культурных ценностей на оккупированных территориях.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i/>
          <w:color w:val="000000"/>
          <w:sz w:val="28"/>
          <w:lang w:val="ru-RU"/>
        </w:rPr>
        <w:t xml:space="preserve">Окончание Второй мировой войны. 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Освободительная миссия Красной Армии в Европе. Освобождение Румынии, Болгарии и Югославии. Освобождение Польши. Освобождение Чехословакии, Венгрии и Австрии. Помощь населению освобожденных стран. Ялтинская конференция. Последние сражения. Битва за Берлин. 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Встреча на Эльбе. Взятие Берлина и капитуляция Германии. 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Итоги и уроки. Потсдамская конференция. Вступление СССР в войну с Японией. Освобождение Маньчжурии и Кореи. Освобождение Южного Сахалина и Курильских островов. Образо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вание ООН. Наказание главных военных преступников. Токийский и Хабаровский процессы. Решающая роль Красной Армии в разгроме агрессоров. Людские потери. Материальные потери. 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 xml:space="preserve">Наш край в 1941–1945 гг. 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>Повторение и обобщение по теме «Великая Отечественная во</w:t>
      </w:r>
      <w:r w:rsidRPr="00726086">
        <w:rPr>
          <w:rFonts w:ascii="Times New Roman" w:hAnsi="Times New Roman"/>
          <w:color w:val="000000"/>
          <w:sz w:val="28"/>
          <w:lang w:val="ru-RU"/>
        </w:rPr>
        <w:t>йна 1941–1945 гг.».</w:t>
      </w:r>
    </w:p>
    <w:p w:rsidR="007275BA" w:rsidRPr="00726086" w:rsidRDefault="007275BA">
      <w:pPr>
        <w:spacing w:after="0"/>
        <w:ind w:left="120"/>
        <w:rPr>
          <w:lang w:val="ru-RU"/>
        </w:rPr>
      </w:pPr>
      <w:bookmarkStart w:id="6" w:name="_Toc143611213"/>
      <w:bookmarkEnd w:id="6"/>
    </w:p>
    <w:p w:rsidR="007275BA" w:rsidRPr="00726086" w:rsidRDefault="007275BA">
      <w:pPr>
        <w:spacing w:after="0" w:line="264" w:lineRule="auto"/>
        <w:ind w:left="120"/>
        <w:jc w:val="both"/>
        <w:rPr>
          <w:lang w:val="ru-RU"/>
        </w:rPr>
      </w:pPr>
    </w:p>
    <w:p w:rsidR="007275BA" w:rsidRPr="00726086" w:rsidRDefault="00726086">
      <w:pPr>
        <w:spacing w:after="0" w:line="264" w:lineRule="auto"/>
        <w:ind w:left="120"/>
        <w:jc w:val="both"/>
        <w:rPr>
          <w:lang w:val="ru-RU"/>
        </w:rPr>
      </w:pPr>
      <w:r w:rsidRPr="0072608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7275BA" w:rsidRPr="00726086" w:rsidRDefault="007275BA">
      <w:pPr>
        <w:spacing w:after="0"/>
        <w:ind w:left="120"/>
        <w:rPr>
          <w:lang w:val="ru-RU"/>
        </w:rPr>
      </w:pPr>
      <w:bookmarkStart w:id="7" w:name="_Toc143611214"/>
      <w:bookmarkEnd w:id="7"/>
    </w:p>
    <w:p w:rsidR="007275BA" w:rsidRPr="00726086" w:rsidRDefault="007275BA">
      <w:pPr>
        <w:spacing w:after="0" w:line="264" w:lineRule="auto"/>
        <w:ind w:left="120"/>
        <w:jc w:val="both"/>
        <w:rPr>
          <w:lang w:val="ru-RU"/>
        </w:rPr>
      </w:pPr>
    </w:p>
    <w:p w:rsidR="007275BA" w:rsidRPr="00726086" w:rsidRDefault="00726086">
      <w:pPr>
        <w:spacing w:after="0" w:line="264" w:lineRule="auto"/>
        <w:ind w:left="120"/>
        <w:jc w:val="both"/>
        <w:rPr>
          <w:lang w:val="ru-RU"/>
        </w:rPr>
      </w:pPr>
      <w:r w:rsidRPr="00726086">
        <w:rPr>
          <w:rFonts w:ascii="Times New Roman" w:hAnsi="Times New Roman"/>
          <w:b/>
          <w:color w:val="000000"/>
          <w:sz w:val="28"/>
          <w:lang w:val="ru-RU"/>
        </w:rPr>
        <w:t>ВСЕОБЩАЯ ИСТОРИЯ. 1945 ГОД – НАЧАЛО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26086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 xml:space="preserve">Мир во второй половине </w:t>
      </w:r>
      <w:r>
        <w:rPr>
          <w:rFonts w:ascii="Times New Roman" w:hAnsi="Times New Roman"/>
          <w:color w:val="000000"/>
          <w:sz w:val="28"/>
        </w:rPr>
        <w:t>XX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 в. Интересы СССР, США, Великобритании и Франции в Европе и мире после войны.</w:t>
      </w:r>
    </w:p>
    <w:p w:rsidR="007275BA" w:rsidRPr="00726086" w:rsidRDefault="007275BA">
      <w:pPr>
        <w:spacing w:after="0" w:line="264" w:lineRule="auto"/>
        <w:ind w:left="120"/>
        <w:jc w:val="both"/>
        <w:rPr>
          <w:lang w:val="ru-RU"/>
        </w:rPr>
      </w:pPr>
    </w:p>
    <w:p w:rsidR="007275BA" w:rsidRPr="00726086" w:rsidRDefault="00726086">
      <w:pPr>
        <w:spacing w:after="0" w:line="264" w:lineRule="auto"/>
        <w:ind w:left="120"/>
        <w:jc w:val="both"/>
        <w:rPr>
          <w:lang w:val="ru-RU"/>
        </w:rPr>
      </w:pPr>
      <w:r w:rsidRPr="0072608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США и страны 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26086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72608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i/>
          <w:color w:val="000000"/>
          <w:sz w:val="28"/>
          <w:lang w:val="ru-RU"/>
        </w:rPr>
        <w:t>США</w:t>
      </w:r>
      <w:r w:rsidRPr="00726086">
        <w:rPr>
          <w:rFonts w:ascii="Times New Roman" w:hAnsi="Times New Roman"/>
          <w:i/>
          <w:color w:val="000000"/>
          <w:sz w:val="28"/>
          <w:lang w:val="ru-RU"/>
        </w:rPr>
        <w:t xml:space="preserve"> и страны Западной Европы во второй половине ХХ – начале </w:t>
      </w:r>
      <w:r>
        <w:rPr>
          <w:rFonts w:ascii="Times New Roman" w:hAnsi="Times New Roman"/>
          <w:i/>
          <w:color w:val="000000"/>
          <w:sz w:val="28"/>
        </w:rPr>
        <w:t>XXI</w:t>
      </w:r>
      <w:r w:rsidRPr="00726086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 Складывание биполярного мира. План Маршалла и доктрина Трумэна. Установление просоветских режимов в странах Восточной Европы. Раскол Германии. Советско-югославский конфликт и политические репр</w:t>
      </w:r>
      <w:r w:rsidRPr="00726086">
        <w:rPr>
          <w:rFonts w:ascii="Times New Roman" w:hAnsi="Times New Roman"/>
          <w:color w:val="000000"/>
          <w:sz w:val="28"/>
          <w:lang w:val="ru-RU"/>
        </w:rPr>
        <w:t>ессии в Восточной Европе. Причины начала холодной войны.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 xml:space="preserve">США и страны Западной Европы во второй половине ХХ в. Маккартизм в США. Возникновение «общества потребления». Проблема прав человека. Возникновение Европейского экономического общества. Федеративная </w:t>
      </w:r>
      <w:r w:rsidRPr="00726086">
        <w:rPr>
          <w:rFonts w:ascii="Times New Roman" w:hAnsi="Times New Roman"/>
          <w:color w:val="000000"/>
          <w:sz w:val="28"/>
          <w:lang w:val="ru-RU"/>
        </w:rPr>
        <w:t>республика Германия. Западногерманское «экономическое чудо». Франция после Второй мировой войны. Консервативная и трудовая Великобритания. Движение против расовой дискриминации в США. Новые течения в идеологии. Социальный кризис конца 1960-х гг. и его знач</w:t>
      </w:r>
      <w:r w:rsidRPr="00726086">
        <w:rPr>
          <w:rFonts w:ascii="Times New Roman" w:hAnsi="Times New Roman"/>
          <w:color w:val="000000"/>
          <w:sz w:val="28"/>
          <w:lang w:val="ru-RU"/>
        </w:rPr>
        <w:t>ение.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 xml:space="preserve">США и страны Западной Европы в конце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 в. Информационная революция. Энергетический и экологический кризисы. Изменение социальной структуры стран Запада. Рост влияния СМИ и политические изменения в Европе. Неоконсерватизм и неоглобализм.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 Страны Запада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 века. Создание Европейского союза.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i/>
          <w:color w:val="000000"/>
          <w:sz w:val="28"/>
          <w:lang w:val="ru-RU"/>
        </w:rPr>
        <w:t>Страны Центральной и Восточной Европы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726086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 Социально-экономическая система Восточной Европы в середине ХХ в. Кризисы в ряде социалистических стран. «Пражская ве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сна» 1968 года. Ввод войск стран Варшавского договора в Чехословакию. Движение «Солидарность» в Польше. Югославский социализм. «Бархатные революции» в Восточной Европе. Распад Югославии и войны на Балканах. Агрессия НАТО против Югославии. Восточная Европа </w:t>
      </w:r>
      <w:r w:rsidRPr="00726086">
        <w:rPr>
          <w:rFonts w:ascii="Times New Roman" w:hAnsi="Times New Roman"/>
          <w:color w:val="000000"/>
          <w:sz w:val="28"/>
          <w:lang w:val="ru-RU"/>
        </w:rPr>
        <w:t>в 1990-х гг. и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275BA" w:rsidRPr="00726086" w:rsidRDefault="007275BA">
      <w:pPr>
        <w:spacing w:after="0" w:line="264" w:lineRule="auto"/>
        <w:ind w:left="120"/>
        <w:jc w:val="both"/>
        <w:rPr>
          <w:lang w:val="ru-RU"/>
        </w:rPr>
      </w:pPr>
    </w:p>
    <w:p w:rsidR="007275BA" w:rsidRPr="00726086" w:rsidRDefault="00726086">
      <w:pPr>
        <w:spacing w:after="0" w:line="264" w:lineRule="auto"/>
        <w:ind w:left="120"/>
        <w:jc w:val="both"/>
        <w:rPr>
          <w:lang w:val="ru-RU"/>
        </w:rPr>
      </w:pPr>
      <w:r w:rsidRPr="00726086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Азии, Африки и Латинской Америки во второй половине ХХ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72608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i/>
          <w:color w:val="000000"/>
          <w:sz w:val="28"/>
          <w:lang w:val="ru-RU"/>
        </w:rPr>
        <w:t>Страны Азии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726086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 Гражданская война в Китае. Война в Корее. Национально-освободительные движения в Юго-Восточной Ази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и. Возобновление войны в Индокитае. Американское вмешательство во Вьетнаме. Победа коммунистов в Индокитае. Причины и последствия локальных войн в Китае, Корее, Вьетнаме, Лаосе, Камбодже. 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>Строительство социализма в Китае. Мао Цзэдун. «Культурная революция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» в Китае. Рыночные реформы в Китае. </w:t>
      </w:r>
      <w:r>
        <w:rPr>
          <w:rFonts w:ascii="Times New Roman" w:hAnsi="Times New Roman"/>
          <w:color w:val="000000"/>
          <w:sz w:val="28"/>
        </w:rPr>
        <w:t xml:space="preserve">Китай в конце 1980-х гг. Северная Корея. </w:t>
      </w:r>
      <w:r w:rsidRPr="00726086">
        <w:rPr>
          <w:rFonts w:ascii="Times New Roman" w:hAnsi="Times New Roman"/>
          <w:color w:val="000000"/>
          <w:sz w:val="28"/>
          <w:lang w:val="ru-RU"/>
        </w:rPr>
        <w:t>Режим Пол Пота в Кампучии. Реформы в социалистических странах Азии, их последствия. Япония после Второй мировой войны. Восстановление суверенитета Японии и проблема Курильских ос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тровов. Японское «экономическое чудо». Кризис японского общества. Развитие </w:t>
      </w:r>
      <w:r w:rsidRPr="00726086">
        <w:rPr>
          <w:rFonts w:ascii="Times New Roman" w:hAnsi="Times New Roman"/>
          <w:color w:val="000000"/>
          <w:sz w:val="28"/>
          <w:lang w:val="ru-RU"/>
        </w:rPr>
        <w:lastRenderedPageBreak/>
        <w:t>Южной Кореи. «Тихоокеанские драконы»: Южная Корея, Тайвань, Сингапур и Гонконг. Успехи Китая. Причины экономических успехов Японии, Южной Кореи, Китая во второй половине ХХ – начале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 ХХ</w:t>
      </w:r>
      <w:r>
        <w:rPr>
          <w:rFonts w:ascii="Times New Roman" w:hAnsi="Times New Roman"/>
          <w:color w:val="000000"/>
          <w:sz w:val="28"/>
        </w:rPr>
        <w:t>I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 в. 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>Обретение независимости странами Южной Азии. Преобразования в независимой Индии. Индия и Пакистан. Кризис индийского общества и борьба за его преодоление. Капиталистическая модернизация Тайланда, Малайзии и Филиппин. Индонезия и Мьянма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i/>
          <w:color w:val="000000"/>
          <w:sz w:val="28"/>
          <w:lang w:val="ru-RU"/>
        </w:rPr>
        <w:t>Страны Ближ</w:t>
      </w:r>
      <w:r w:rsidRPr="00726086">
        <w:rPr>
          <w:rFonts w:ascii="Times New Roman" w:hAnsi="Times New Roman"/>
          <w:i/>
          <w:color w:val="000000"/>
          <w:sz w:val="28"/>
          <w:lang w:val="ru-RU"/>
        </w:rPr>
        <w:t>него и Среднего Востока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726086">
        <w:rPr>
          <w:rFonts w:ascii="Times New Roman" w:hAnsi="Times New Roman"/>
          <w:i/>
          <w:color w:val="000000"/>
          <w:sz w:val="28"/>
          <w:lang w:val="ru-RU"/>
        </w:rPr>
        <w:t xml:space="preserve"> в. </w:t>
      </w:r>
      <w:r w:rsidRPr="00726086">
        <w:rPr>
          <w:rFonts w:ascii="Times New Roman" w:hAnsi="Times New Roman"/>
          <w:color w:val="000000"/>
          <w:sz w:val="28"/>
          <w:lang w:val="ru-RU"/>
        </w:rPr>
        <w:t>Арабские страны и возникновение государства Израиль. Антиимпериалистическое движение и Суэцкий конфликт. Арабо-израильские войны и мирное урегулирование на Ближнем Востоке. Модернизация в Турции</w:t>
      </w:r>
      <w:r w:rsidRPr="00726086">
        <w:rPr>
          <w:rFonts w:ascii="Times New Roman" w:hAnsi="Times New Roman"/>
          <w:color w:val="000000"/>
          <w:sz w:val="28"/>
          <w:lang w:val="ru-RU"/>
        </w:rPr>
        <w:t>. Исламская революция в Иране. Создание исламских режимов. Кризисы в персидском заливе. Причины и последствия арабо-израильских войн, революции в Иране.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i/>
          <w:color w:val="000000"/>
          <w:sz w:val="28"/>
          <w:lang w:val="ru-RU"/>
        </w:rPr>
        <w:t xml:space="preserve">Страны Тропической и Южной Африки. Освобождение от колониальной зависимости. </w:t>
      </w:r>
      <w:r w:rsidRPr="00726086">
        <w:rPr>
          <w:rFonts w:ascii="Times New Roman" w:hAnsi="Times New Roman"/>
          <w:color w:val="000000"/>
          <w:sz w:val="28"/>
          <w:lang w:val="ru-RU"/>
        </w:rPr>
        <w:t>Страны Африки южнее Сахары</w:t>
      </w:r>
      <w:r w:rsidRPr="00726086">
        <w:rPr>
          <w:rFonts w:ascii="Times New Roman" w:hAnsi="Times New Roman"/>
          <w:color w:val="000000"/>
          <w:sz w:val="28"/>
          <w:lang w:val="ru-RU"/>
        </w:rPr>
        <w:t>. Попытки демократизации и установление диктатур. Ликвидация системы апартеида. Страны социалистической ориентации. Конфликт в Африканском Роге. Этнические конфликты. Пути развития стран Африки после освобождения от колониальной зависимости во второй полов</w:t>
      </w:r>
      <w:r w:rsidRPr="00726086">
        <w:rPr>
          <w:rFonts w:ascii="Times New Roman" w:hAnsi="Times New Roman"/>
          <w:color w:val="000000"/>
          <w:sz w:val="28"/>
          <w:lang w:val="ru-RU"/>
        </w:rPr>
        <w:t>ине ХХ века, их причины.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i/>
          <w:color w:val="000000"/>
          <w:sz w:val="28"/>
          <w:lang w:val="ru-RU"/>
        </w:rPr>
        <w:t>Страны Латинской Америки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726086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 Страны Латинской Америки в середине ХХ века. Аграрные реформы и импортозамещающая индустриализация. Революция на Кубе. Переход Кубы к социалистическому развитию. Эрнест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о Че Гевара. Революции и гражданские войны в Центральной Америке. </w:t>
      </w:r>
      <w:r>
        <w:rPr>
          <w:rFonts w:ascii="Times New Roman" w:hAnsi="Times New Roman"/>
          <w:color w:val="000000"/>
          <w:sz w:val="28"/>
        </w:rPr>
        <w:t xml:space="preserve">Реформы в странах Латинской Америки в 1950–1970-х гг. Преобразования «Народного единства» в Чили. </w:t>
      </w:r>
      <w:r w:rsidRPr="00726086">
        <w:rPr>
          <w:rFonts w:ascii="Times New Roman" w:hAnsi="Times New Roman"/>
          <w:color w:val="000000"/>
          <w:sz w:val="28"/>
          <w:lang w:val="ru-RU"/>
        </w:rPr>
        <w:t>Кризис реформ и военный переворот в Чили. Диктаторские режимы в странах Южной Америки. Перех</w:t>
      </w:r>
      <w:r w:rsidRPr="00726086">
        <w:rPr>
          <w:rFonts w:ascii="Times New Roman" w:hAnsi="Times New Roman"/>
          <w:color w:val="000000"/>
          <w:sz w:val="28"/>
          <w:lang w:val="ru-RU"/>
        </w:rPr>
        <w:t>од к демократии и усиление левых сил. Причины и последствия революционных движений на Кубе и в Центральной Америке.</w:t>
      </w:r>
    </w:p>
    <w:p w:rsidR="007275BA" w:rsidRPr="00726086" w:rsidRDefault="007275BA">
      <w:pPr>
        <w:spacing w:after="0" w:line="264" w:lineRule="auto"/>
        <w:ind w:left="120"/>
        <w:jc w:val="both"/>
        <w:rPr>
          <w:lang w:val="ru-RU"/>
        </w:rPr>
      </w:pPr>
    </w:p>
    <w:p w:rsidR="007275BA" w:rsidRPr="00726086" w:rsidRDefault="00726086">
      <w:pPr>
        <w:spacing w:after="0" w:line="264" w:lineRule="auto"/>
        <w:ind w:left="120"/>
        <w:jc w:val="both"/>
        <w:rPr>
          <w:lang w:val="ru-RU"/>
        </w:rPr>
      </w:pPr>
      <w:r w:rsidRPr="00726086">
        <w:rPr>
          <w:rFonts w:ascii="Times New Roman" w:hAnsi="Times New Roman"/>
          <w:b/>
          <w:color w:val="000000"/>
          <w:sz w:val="28"/>
          <w:lang w:val="ru-RU"/>
        </w:rPr>
        <w:t>Международные отношения во второй половине ХХ – начале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2608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i/>
          <w:color w:val="000000"/>
          <w:sz w:val="28"/>
          <w:lang w:val="ru-RU"/>
        </w:rPr>
        <w:t>Международные отношения в конце 1940-х – конце 1980-х гг.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Гонка вооружений СССР и США, ее последствия. 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Ракетно-космическое соперничество. Международные отношения в 1950-е годы. «Новые рубежи» Дж. </w:t>
      </w:r>
      <w:r>
        <w:rPr>
          <w:rFonts w:ascii="Times New Roman" w:hAnsi="Times New Roman"/>
          <w:color w:val="000000"/>
          <w:sz w:val="28"/>
        </w:rPr>
        <w:t xml:space="preserve">Кеннеди и Берлинский кризис. </w:t>
      </w:r>
      <w:r w:rsidRPr="00726086">
        <w:rPr>
          <w:rFonts w:ascii="Times New Roman" w:hAnsi="Times New Roman"/>
          <w:color w:val="000000"/>
          <w:sz w:val="28"/>
          <w:lang w:val="ru-RU"/>
        </w:rPr>
        <w:t>Карибский кризис. Договор о запрещении ядерных испытаний. Советско-китайский конфликт. У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силение нестабильности в мире и Договор о нераспространении ядерного оружия. Договоры ОСВ-1 и ПРО. Хельсинский акт. Договоры ОСВ-2 и ракетный </w:t>
      </w:r>
      <w:r w:rsidRPr="00726086">
        <w:rPr>
          <w:rFonts w:ascii="Times New Roman" w:hAnsi="Times New Roman"/>
          <w:color w:val="000000"/>
          <w:sz w:val="28"/>
          <w:lang w:val="ru-RU"/>
        </w:rPr>
        <w:lastRenderedPageBreak/>
        <w:t>кризис. События в Афганистане и возвращение к политике холодной войны. Конец холодной войны.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i/>
          <w:color w:val="000000"/>
          <w:sz w:val="28"/>
          <w:lang w:val="ru-RU"/>
        </w:rPr>
        <w:t>Международные отношен</w:t>
      </w:r>
      <w:r w:rsidRPr="00726086">
        <w:rPr>
          <w:rFonts w:ascii="Times New Roman" w:hAnsi="Times New Roman"/>
          <w:i/>
          <w:color w:val="000000"/>
          <w:sz w:val="28"/>
          <w:lang w:val="ru-RU"/>
        </w:rPr>
        <w:t xml:space="preserve">ия в 1990-е – 2023 г. </w:t>
      </w:r>
      <w:r w:rsidRPr="00726086">
        <w:rPr>
          <w:rFonts w:ascii="Times New Roman" w:hAnsi="Times New Roman"/>
          <w:color w:val="000000"/>
          <w:sz w:val="28"/>
          <w:lang w:val="ru-RU"/>
        </w:rPr>
        <w:t>Международные отношения в 1990-е – 2023 г. Расширение НАТО на Восток. Конфликт на Балканах. Военные интервенции НАТО. Кризис глобального доминирования Запада. Обострение противостояния России и Запада. Интеграционные процессы в соврем</w:t>
      </w:r>
      <w:r w:rsidRPr="00726086">
        <w:rPr>
          <w:rFonts w:ascii="Times New Roman" w:hAnsi="Times New Roman"/>
          <w:color w:val="000000"/>
          <w:sz w:val="28"/>
          <w:lang w:val="ru-RU"/>
        </w:rPr>
        <w:t>енном мире: БРИКС, ЕАЭС, СНГ, ШОС, АСЕАН.</w:t>
      </w:r>
    </w:p>
    <w:p w:rsidR="007275BA" w:rsidRPr="00726086" w:rsidRDefault="007275BA">
      <w:pPr>
        <w:spacing w:after="0" w:line="264" w:lineRule="auto"/>
        <w:ind w:left="120"/>
        <w:jc w:val="both"/>
        <w:rPr>
          <w:lang w:val="ru-RU"/>
        </w:rPr>
      </w:pPr>
    </w:p>
    <w:p w:rsidR="007275BA" w:rsidRPr="00726086" w:rsidRDefault="00726086">
      <w:pPr>
        <w:spacing w:after="0" w:line="264" w:lineRule="auto"/>
        <w:ind w:left="120"/>
        <w:jc w:val="both"/>
        <w:rPr>
          <w:lang w:val="ru-RU"/>
        </w:rPr>
      </w:pPr>
      <w:r w:rsidRPr="00726086">
        <w:rPr>
          <w:rFonts w:ascii="Times New Roman" w:hAnsi="Times New Roman"/>
          <w:b/>
          <w:color w:val="000000"/>
          <w:sz w:val="28"/>
          <w:lang w:val="ru-RU"/>
        </w:rPr>
        <w:t>Наука и культура во второй половине ХХ – начале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2608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i/>
          <w:color w:val="000000"/>
          <w:sz w:val="28"/>
          <w:lang w:val="ru-RU"/>
        </w:rPr>
        <w:t>Наука и культура во второй половине ХХ в.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726086">
        <w:rPr>
          <w:rFonts w:ascii="Times New Roman" w:hAnsi="Times New Roman"/>
          <w:i/>
          <w:color w:val="000000"/>
          <w:sz w:val="28"/>
          <w:lang w:val="ru-RU"/>
        </w:rPr>
        <w:t xml:space="preserve"> в. </w:t>
      </w:r>
      <w:r w:rsidRPr="00726086">
        <w:rPr>
          <w:rFonts w:ascii="Times New Roman" w:hAnsi="Times New Roman"/>
          <w:color w:val="000000"/>
          <w:sz w:val="28"/>
          <w:lang w:val="ru-RU"/>
        </w:rPr>
        <w:t>Важнейшие направления развития науки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 в. Ядерная энергетика. Освое</w:t>
      </w:r>
      <w:r w:rsidRPr="00726086">
        <w:rPr>
          <w:rFonts w:ascii="Times New Roman" w:hAnsi="Times New Roman"/>
          <w:color w:val="000000"/>
          <w:sz w:val="28"/>
          <w:lang w:val="ru-RU"/>
        </w:rPr>
        <w:t>ние космоса. Развитие культуры и искусства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 в.: литература, театральное искусство, музыка, архитектура, изобразительное искусство. Олимпийское движение Глобальные проблемы современности. </w:t>
      </w:r>
    </w:p>
    <w:p w:rsidR="007275BA" w:rsidRPr="00726086" w:rsidRDefault="007275BA">
      <w:pPr>
        <w:spacing w:after="0"/>
        <w:ind w:left="120"/>
        <w:rPr>
          <w:lang w:val="ru-RU"/>
        </w:rPr>
      </w:pPr>
      <w:bookmarkStart w:id="8" w:name="_Toc143611215"/>
      <w:bookmarkEnd w:id="8"/>
    </w:p>
    <w:p w:rsidR="007275BA" w:rsidRPr="00726086" w:rsidRDefault="007275BA">
      <w:pPr>
        <w:spacing w:after="0" w:line="264" w:lineRule="auto"/>
        <w:ind w:left="120"/>
        <w:jc w:val="both"/>
        <w:rPr>
          <w:lang w:val="ru-RU"/>
        </w:rPr>
      </w:pPr>
    </w:p>
    <w:p w:rsidR="007275BA" w:rsidRPr="00726086" w:rsidRDefault="00726086">
      <w:pPr>
        <w:spacing w:after="0" w:line="264" w:lineRule="auto"/>
        <w:ind w:left="120"/>
        <w:jc w:val="both"/>
        <w:rPr>
          <w:lang w:val="ru-RU"/>
        </w:rPr>
      </w:pPr>
      <w:r w:rsidRPr="00726086">
        <w:rPr>
          <w:rFonts w:ascii="Times New Roman" w:hAnsi="Times New Roman"/>
          <w:b/>
          <w:color w:val="000000"/>
          <w:sz w:val="28"/>
          <w:lang w:val="ru-RU"/>
        </w:rPr>
        <w:t>ИСТОРИЯ РОССИИ. 1945 ГОД – НАЧАЛ</w:t>
      </w:r>
      <w:r w:rsidRPr="00726086">
        <w:rPr>
          <w:rFonts w:ascii="Times New Roman" w:hAnsi="Times New Roman"/>
          <w:b/>
          <w:color w:val="000000"/>
          <w:sz w:val="28"/>
          <w:lang w:val="ru-RU"/>
        </w:rPr>
        <w:t>О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26086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</w:p>
    <w:p w:rsidR="007275BA" w:rsidRPr="00726086" w:rsidRDefault="007275BA">
      <w:pPr>
        <w:spacing w:after="0" w:line="264" w:lineRule="auto"/>
        <w:ind w:left="120"/>
        <w:jc w:val="both"/>
        <w:rPr>
          <w:lang w:val="ru-RU"/>
        </w:rPr>
      </w:pPr>
    </w:p>
    <w:p w:rsidR="007275BA" w:rsidRPr="00726086" w:rsidRDefault="00726086">
      <w:pPr>
        <w:spacing w:after="0" w:line="264" w:lineRule="auto"/>
        <w:ind w:left="120"/>
        <w:jc w:val="both"/>
        <w:rPr>
          <w:lang w:val="ru-RU"/>
        </w:rPr>
      </w:pPr>
      <w:r w:rsidRPr="00726086">
        <w:rPr>
          <w:rFonts w:ascii="Times New Roman" w:hAnsi="Times New Roman"/>
          <w:b/>
          <w:color w:val="000000"/>
          <w:sz w:val="28"/>
          <w:lang w:val="ru-RU"/>
        </w:rPr>
        <w:t>СССР в 1945–1991 гг.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i/>
          <w:color w:val="000000"/>
          <w:sz w:val="28"/>
          <w:lang w:val="ru-RU"/>
        </w:rPr>
        <w:t xml:space="preserve">СССР в послевоенные годы. 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Послевоенные годы. Влияние Победы. Потери и демографические проблемы. Социальная адаптация фронтовиков. Репатриация. Борьба с беспризорностью и преступностью. Восстановление и развитие экономики и </w:t>
      </w:r>
      <w:r w:rsidRPr="00726086">
        <w:rPr>
          <w:rFonts w:ascii="Times New Roman" w:hAnsi="Times New Roman"/>
          <w:color w:val="000000"/>
          <w:sz w:val="28"/>
          <w:lang w:val="ru-RU"/>
        </w:rPr>
        <w:t>социальной сферы. Восстановление промышленности. Сельское хозяйство. Меры по улучшению жизни населения.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>Политическая система в послевоенные годы. Сталин и его окружение. Союзный центр и национальные регионы: проблемы взаимоотношений. Послевоенные репрессии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 xml:space="preserve">Идеология, наука, культура и спорт в послевоенные годы. Соперничество в высших эшелонах власти. Усиление идеологического контроля над обществом. Основные тенденции развития советской литературы и искусства. Развитие советской науки. Советский спорт. </w:t>
      </w:r>
    </w:p>
    <w:p w:rsidR="007275BA" w:rsidRDefault="00726086">
      <w:pPr>
        <w:spacing w:after="0" w:line="264" w:lineRule="auto"/>
        <w:ind w:firstLine="600"/>
        <w:jc w:val="both"/>
      </w:pPr>
      <w:r w:rsidRPr="00726086">
        <w:rPr>
          <w:rFonts w:ascii="Times New Roman" w:hAnsi="Times New Roman"/>
          <w:color w:val="000000"/>
          <w:sz w:val="28"/>
          <w:lang w:val="ru-RU"/>
        </w:rPr>
        <w:t>Ме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сто и роль СССР в послевоенном мире. Укрепление геополитических позиций СССР. Послевоенные договоры с побежденными противниками. Начало холодной войны, ее причины и особенности. Раскол Европы и оформление биполярного мира. </w:t>
      </w:r>
      <w:r>
        <w:rPr>
          <w:rFonts w:ascii="Times New Roman" w:hAnsi="Times New Roman"/>
          <w:color w:val="000000"/>
          <w:sz w:val="28"/>
        </w:rPr>
        <w:t>СССР и страны Азии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</w:rPr>
        <w:t>СССР в 1953–19</w:t>
      </w:r>
      <w:r>
        <w:rPr>
          <w:rFonts w:ascii="Times New Roman" w:hAnsi="Times New Roman"/>
          <w:i/>
          <w:color w:val="000000"/>
          <w:sz w:val="28"/>
        </w:rPr>
        <w:t xml:space="preserve">64 гг. </w:t>
      </w:r>
      <w:r>
        <w:rPr>
          <w:rFonts w:ascii="Times New Roman" w:hAnsi="Times New Roman"/>
          <w:color w:val="000000"/>
          <w:sz w:val="28"/>
        </w:rPr>
        <w:t xml:space="preserve">Смерть Сталина и настроения в обществе. 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Борьба за власть в советском руководстве. Н.С. Хрущев. ХХ съезд КПСС и идеологическая кампания по разоблачению культа личности Сталина. Реабилитация жертв политических репрессий. Реорганизация </w:t>
      </w:r>
      <w:r w:rsidRPr="0072608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государственных </w:t>
      </w:r>
      <w:r w:rsidRPr="00726086">
        <w:rPr>
          <w:rFonts w:ascii="Times New Roman" w:hAnsi="Times New Roman"/>
          <w:color w:val="000000"/>
          <w:sz w:val="28"/>
          <w:lang w:val="ru-RU"/>
        </w:rPr>
        <w:t>органов, партийных и общественных организаций. Новая Программа КПСС и проект Конституции СССР.</w:t>
      </w:r>
    </w:p>
    <w:p w:rsidR="007275BA" w:rsidRDefault="00726086">
      <w:pPr>
        <w:spacing w:after="0" w:line="264" w:lineRule="auto"/>
        <w:ind w:firstLine="600"/>
        <w:jc w:val="both"/>
      </w:pPr>
      <w:r w:rsidRPr="00726086">
        <w:rPr>
          <w:rFonts w:ascii="Times New Roman" w:hAnsi="Times New Roman"/>
          <w:color w:val="000000"/>
          <w:sz w:val="28"/>
          <w:lang w:val="ru-RU"/>
        </w:rPr>
        <w:t xml:space="preserve">Основные направления экономического и социального развития СССР в 1953–1964 гг. </w:t>
      </w:r>
      <w:r>
        <w:rPr>
          <w:rFonts w:ascii="Times New Roman" w:hAnsi="Times New Roman"/>
          <w:color w:val="000000"/>
          <w:sz w:val="28"/>
        </w:rPr>
        <w:t xml:space="preserve">Экономический курс Г.М. Маленкова. </w:t>
      </w:r>
      <w:r w:rsidRPr="00726086">
        <w:rPr>
          <w:rFonts w:ascii="Times New Roman" w:hAnsi="Times New Roman"/>
          <w:color w:val="000000"/>
          <w:sz w:val="28"/>
          <w:lang w:val="ru-RU"/>
        </w:rPr>
        <w:t>Развитие промышленности. Военный и гражданский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 секторы экономики. Развитие сельского хозяйства и попытки решения продовольственной проблемы. </w:t>
      </w:r>
      <w:r>
        <w:rPr>
          <w:rFonts w:ascii="Times New Roman" w:hAnsi="Times New Roman"/>
          <w:color w:val="000000"/>
          <w:sz w:val="28"/>
        </w:rPr>
        <w:t xml:space="preserve">Социальное развитие. 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науки и техники в 1953–1964 гг. Научно-техническая революция в СССР. </w:t>
      </w:r>
      <w:r w:rsidRPr="00726086">
        <w:rPr>
          <w:rFonts w:ascii="Times New Roman" w:hAnsi="Times New Roman"/>
          <w:color w:val="000000"/>
          <w:sz w:val="28"/>
          <w:lang w:val="ru-RU"/>
        </w:rPr>
        <w:t>Развитие компьютерной техники. Организация науки. Фундаментал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ьная наука и производство. Развитие гуманитарных наук. Открытие новых месторождений. Освоение Арктики и Антарктики. Самолетостроение и ракетостроение. </w:t>
      </w:r>
      <w:r>
        <w:rPr>
          <w:rFonts w:ascii="Times New Roman" w:hAnsi="Times New Roman"/>
          <w:color w:val="000000"/>
          <w:sz w:val="28"/>
        </w:rPr>
        <w:t xml:space="preserve">Освоение космоса. 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Культурное пространство в 1953–1964 гг. Условия развития советской культуры. </w:t>
      </w:r>
      <w:r w:rsidRPr="00726086">
        <w:rPr>
          <w:rFonts w:ascii="Times New Roman" w:hAnsi="Times New Roman"/>
          <w:color w:val="000000"/>
          <w:sz w:val="28"/>
          <w:lang w:val="ru-RU"/>
        </w:rPr>
        <w:t>Первые пр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изнаки наступления оттепели в культурной сфере. Власть и интеллигенция. Развитие образования. Власть и церковь. Зарождение новых форм общественной жизни. </w:t>
      </w:r>
      <w:r>
        <w:rPr>
          <w:rFonts w:ascii="Times New Roman" w:hAnsi="Times New Roman"/>
          <w:color w:val="000000"/>
          <w:sz w:val="28"/>
        </w:rPr>
        <w:t xml:space="preserve">Развитие советского спорта. 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Перемены в повседневной жизни в 1953–1964 гг. Революция благосостояния. </w:t>
      </w:r>
      <w:r w:rsidRPr="00726086">
        <w:rPr>
          <w:rFonts w:ascii="Times New Roman" w:hAnsi="Times New Roman"/>
          <w:color w:val="000000"/>
          <w:sz w:val="28"/>
          <w:lang w:val="ru-RU"/>
        </w:rPr>
        <w:t>Д</w:t>
      </w:r>
      <w:r w:rsidRPr="00726086">
        <w:rPr>
          <w:rFonts w:ascii="Times New Roman" w:hAnsi="Times New Roman"/>
          <w:color w:val="000000"/>
          <w:sz w:val="28"/>
          <w:lang w:val="ru-RU"/>
        </w:rPr>
        <w:t>емография. Изменение условий и оплаты труда. Перемены в пенсионной системе. Общественные фонды потребления. Решение жилищной проблемы. Жизнь на селе. Популярные формы досуга. Изменение структуры питания. Товары первой необходимости. Книги, журналы, газеты.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 Туризм. Изменение общественных настроений и ожиданий. 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>Новый курс советской внешней политики: от конфронтации к диалогу. СССР и страны Запада. Гонка вооружений. СССР и мировая социалистическая система. Распад колониальной системы. СССР и страны третьего м</w:t>
      </w:r>
      <w:r w:rsidRPr="00726086">
        <w:rPr>
          <w:rFonts w:ascii="Times New Roman" w:hAnsi="Times New Roman"/>
          <w:color w:val="000000"/>
          <w:sz w:val="28"/>
          <w:lang w:val="ru-RU"/>
        </w:rPr>
        <w:t>ира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i/>
          <w:color w:val="000000"/>
          <w:sz w:val="28"/>
          <w:lang w:val="ru-RU"/>
        </w:rPr>
        <w:t xml:space="preserve">СССР в 1964–1985 гг. </w:t>
      </w:r>
      <w:r>
        <w:rPr>
          <w:rFonts w:ascii="Times New Roman" w:hAnsi="Times New Roman"/>
          <w:color w:val="000000"/>
          <w:sz w:val="28"/>
        </w:rPr>
        <w:t xml:space="preserve">Политическое развитие СССР в 1964–1985 гг. Итоги и значение «великого десятилетия» Н.С. Хрущева. 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Политический курс Л.И. Брежнева. Конституция СССР 1977 г. 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 xml:space="preserve">Особенности социально-экономического развития СССР в 1964–1985 гг. </w:t>
      </w:r>
      <w:r>
        <w:rPr>
          <w:rFonts w:ascii="Times New Roman" w:hAnsi="Times New Roman"/>
          <w:color w:val="000000"/>
          <w:sz w:val="28"/>
        </w:rPr>
        <w:t>Новые ор</w:t>
      </w:r>
      <w:r>
        <w:rPr>
          <w:rFonts w:ascii="Times New Roman" w:hAnsi="Times New Roman"/>
          <w:color w:val="000000"/>
          <w:sz w:val="28"/>
        </w:rPr>
        <w:t xml:space="preserve">иентиры аграрной политики: реформа 1965 г. и ее результаты. 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Косыгинская реформа промышленности. Рост социально-экономических проблем. 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>Развитие науки, образования, здравоохранения. Научные и технические приоритеты. Советская космическая программа. Развитие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 образования. Советское здравоохранение. 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 xml:space="preserve">Идеология и культура. Новые идеологические ориентиры. Концепция «развитого социализма». Диссиденты и неформалы. Литература и искусство: поиски новых путей. Достижения советского спорта. </w:t>
      </w:r>
    </w:p>
    <w:p w:rsidR="007275BA" w:rsidRDefault="00726086">
      <w:pPr>
        <w:spacing w:after="0" w:line="264" w:lineRule="auto"/>
        <w:ind w:firstLine="600"/>
        <w:jc w:val="both"/>
      </w:pPr>
      <w:r w:rsidRPr="0072608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Повседневная жизнь советского общества в 1964–1985 гг. </w:t>
      </w:r>
      <w:r>
        <w:rPr>
          <w:rFonts w:ascii="Times New Roman" w:hAnsi="Times New Roman"/>
          <w:color w:val="000000"/>
          <w:sz w:val="28"/>
        </w:rPr>
        <w:t xml:space="preserve">Общественные настроения. 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>Национальная политика и национальные движения. Новая историческая общность. Изменение национального состава населения СССР. Развитие республик в рамках единого государства. На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циональные движения. Эволюция национальной политики. 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 xml:space="preserve">Внешняя политика СССР в 1964–1985 гг. </w:t>
      </w:r>
      <w:r>
        <w:rPr>
          <w:rFonts w:ascii="Times New Roman" w:hAnsi="Times New Roman"/>
          <w:color w:val="000000"/>
          <w:sz w:val="28"/>
        </w:rPr>
        <w:t xml:space="preserve">Новые вызовы внешнего мира. </w:t>
      </w:r>
      <w:r w:rsidRPr="00726086">
        <w:rPr>
          <w:rFonts w:ascii="Times New Roman" w:hAnsi="Times New Roman"/>
          <w:color w:val="000000"/>
          <w:sz w:val="28"/>
          <w:lang w:val="ru-RU"/>
        </w:rPr>
        <w:t>Отношения СССР со странами Запада. Совещание по безопасности и сотрудничеству в Европе (СБСЕ). СССР и развивающиеся страны. Ввод советск</w:t>
      </w:r>
      <w:r w:rsidRPr="00726086">
        <w:rPr>
          <w:rFonts w:ascii="Times New Roman" w:hAnsi="Times New Roman"/>
          <w:color w:val="000000"/>
          <w:sz w:val="28"/>
          <w:lang w:val="ru-RU"/>
        </w:rPr>
        <w:t>их войск в Афганистан. СССР и страны социализма.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>СССР и мир в начале 1980-х гг. Нарастание кризисных явлений в СССР. Ю.В. Андропов и начало формирования идеологии перемен. М.С. Горбачев и его окружение: курс на реформы.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i/>
          <w:color w:val="000000"/>
          <w:sz w:val="28"/>
          <w:lang w:val="ru-RU"/>
        </w:rPr>
        <w:t xml:space="preserve">СССР в 1985–1991 гг. </w:t>
      </w:r>
      <w:r>
        <w:rPr>
          <w:rFonts w:ascii="Times New Roman" w:hAnsi="Times New Roman"/>
          <w:color w:val="000000"/>
          <w:sz w:val="28"/>
        </w:rPr>
        <w:t>Социально-эконо</w:t>
      </w:r>
      <w:r>
        <w:rPr>
          <w:rFonts w:ascii="Times New Roman" w:hAnsi="Times New Roman"/>
          <w:color w:val="000000"/>
          <w:sz w:val="28"/>
        </w:rPr>
        <w:t xml:space="preserve">мическое развитие СССР в 1985–1991 гг. Первый этап преобразований М.С. Горбачева: концепция ускорения социально-экономического развития. </w:t>
      </w:r>
      <w:r w:rsidRPr="00726086">
        <w:rPr>
          <w:rFonts w:ascii="Times New Roman" w:hAnsi="Times New Roman"/>
          <w:color w:val="000000"/>
          <w:sz w:val="28"/>
          <w:lang w:val="ru-RU"/>
        </w:rPr>
        <w:t>Второй этап экономических реформ. Экономический кризис и окончательное разрушение советской модели экономики. Разработк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а программ перехода к рыночной экономике. 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>Перемены в духовной сфере в годы перестройки. Гласность и плюрализм. Литература. Кино и театр. Реабилитация жертв политических репрессий. Новый этап в государственно-конфессиональных отношениях. Результаты политик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и гласности. 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 xml:space="preserve">Реформа политической системы СССР и ее итоги. Начало изменения советской политической системы. Конституционная реформа 1988–1991 гг. </w:t>
      </w:r>
      <w:r>
        <w:rPr>
          <w:rFonts w:ascii="Times New Roman" w:hAnsi="Times New Roman"/>
          <w:color w:val="000000"/>
          <w:sz w:val="28"/>
        </w:rPr>
        <w:t>I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 Съезд народных депутатов СССР и его значение. Становление многопартийности. Кризис в КПСС и создание Коммун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истической партии РСФСР. </w:t>
      </w:r>
    </w:p>
    <w:p w:rsidR="007275BA" w:rsidRPr="00726086" w:rsidRDefault="00726086">
      <w:pPr>
        <w:spacing w:after="0" w:line="264" w:lineRule="auto"/>
        <w:ind w:firstLine="600"/>
        <w:jc w:val="both"/>
        <w:rPr>
          <w:lang w:val="ru-RU"/>
        </w:rPr>
      </w:pPr>
      <w:r w:rsidRPr="00726086">
        <w:rPr>
          <w:rFonts w:ascii="Times New Roman" w:hAnsi="Times New Roman"/>
          <w:color w:val="000000"/>
          <w:sz w:val="28"/>
          <w:lang w:val="ru-RU"/>
        </w:rPr>
        <w:t>Новое политическое мышление и перемены во внешней политике. СССР и Запад. Начало разоружения. Разблокирование региональных конфликтов. Распад социалистической системы. Результаты политики нового мышления. Отношение к М.С. Горбачев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у и его внешней политике в СССР и в мире. </w:t>
      </w:r>
    </w:p>
    <w:p w:rsidR="007275BA" w:rsidRDefault="00726086">
      <w:pPr>
        <w:spacing w:after="0" w:line="264" w:lineRule="auto"/>
        <w:ind w:firstLine="600"/>
        <w:jc w:val="both"/>
      </w:pPr>
      <w:r w:rsidRPr="00726086">
        <w:rPr>
          <w:rFonts w:ascii="Times New Roman" w:hAnsi="Times New Roman"/>
          <w:color w:val="000000"/>
          <w:sz w:val="28"/>
          <w:lang w:val="ru-RU"/>
        </w:rPr>
        <w:t>Национальная политика и подъем национальных движений. Кризис межнациональных отношений. Нарастание националистических и сепаратистских настроений, обострение межнациональных конфликтов. Противостояние между союзны</w:t>
      </w:r>
      <w:r w:rsidRPr="00726086">
        <w:rPr>
          <w:rFonts w:ascii="Times New Roman" w:hAnsi="Times New Roman"/>
          <w:color w:val="000000"/>
          <w:sz w:val="28"/>
          <w:lang w:val="ru-RU"/>
        </w:rPr>
        <w:t xml:space="preserve">м центром и партийным руководством республик. Декларация о государственном суверенитете РСФСР. </w:t>
      </w:r>
      <w:r>
        <w:rPr>
          <w:rFonts w:ascii="Times New Roman" w:hAnsi="Times New Roman"/>
          <w:color w:val="000000"/>
          <w:sz w:val="28"/>
        </w:rPr>
        <w:t>Разработка нового союзного договора. Августовский политический кризис 1991 года. Распад СССР.</w:t>
      </w:r>
    </w:p>
    <w:p w:rsidR="007275BA" w:rsidRDefault="007275BA">
      <w:pPr>
        <w:spacing w:after="0" w:line="264" w:lineRule="auto"/>
        <w:ind w:left="120"/>
        <w:jc w:val="both"/>
      </w:pPr>
    </w:p>
    <w:p w:rsidR="007275BA" w:rsidRDefault="007260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Российская Федерация в 1992 – начале 2020-х гг.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Российская Федерац</w:t>
      </w:r>
      <w:r>
        <w:rPr>
          <w:rFonts w:ascii="Times New Roman" w:hAnsi="Times New Roman"/>
          <w:i/>
          <w:color w:val="000000"/>
          <w:sz w:val="28"/>
        </w:rPr>
        <w:t xml:space="preserve">ия в 1990-е гг. </w:t>
      </w:r>
      <w:r>
        <w:rPr>
          <w:rFonts w:ascii="Times New Roman" w:hAnsi="Times New Roman"/>
          <w:color w:val="000000"/>
          <w:sz w:val="28"/>
        </w:rPr>
        <w:t>Российская экономика в условиях рынка. Начало радикальных экономических преобразований. Ваучерная приватизация. Положение в экономике России в 1992–1998 гг. Корректировка курса реформ. «Олигархический капитализм» и финансовые кризисы. Дефол</w:t>
      </w:r>
      <w:r>
        <w:rPr>
          <w:rFonts w:ascii="Times New Roman" w:hAnsi="Times New Roman"/>
          <w:color w:val="000000"/>
          <w:sz w:val="28"/>
        </w:rPr>
        <w:t>т 1998 года и его последствия. Россия после дефолта. Результаты экономических реформ 1990-х гг. Политическое развитие Российской Федерации. Разработка новой Конституции России. Нарастание политико-конституционного кризиса в условиях ухудшения экономической</w:t>
      </w:r>
      <w:r>
        <w:rPr>
          <w:rFonts w:ascii="Times New Roman" w:hAnsi="Times New Roman"/>
          <w:color w:val="000000"/>
          <w:sz w:val="28"/>
        </w:rPr>
        <w:t xml:space="preserve"> ситуации. Трагические события осени 1993 г. в Москве. Конституция России 1993 года и ее значение. Российская многопартийность и становление современного парламентаризма. Выборы Президента РФ в 1996 году. Результаты политического развития России в 1990-е г</w:t>
      </w:r>
      <w:r>
        <w:rPr>
          <w:rFonts w:ascii="Times New Roman" w:hAnsi="Times New Roman"/>
          <w:color w:val="000000"/>
          <w:sz w:val="28"/>
        </w:rPr>
        <w:t xml:space="preserve">г. Отставка Президента России Б.Н. Ельцина. 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Межнациональные отношения и национальная политика. Народы и регионы России после распада СССР. Федеративный договор. Военно-политический кризис в Чеченской Республике. 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Повседневная жизнь. Изменения в структуре </w:t>
      </w:r>
      <w:r>
        <w:rPr>
          <w:rFonts w:ascii="Times New Roman" w:hAnsi="Times New Roman"/>
          <w:color w:val="000000"/>
          <w:sz w:val="28"/>
        </w:rPr>
        <w:t xml:space="preserve">российского общества и условиях жизни различных групп населения в 1990-е гг. Численность и доходы населения. Социальное расслоение. Досуг и туризм. 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Внешняя политика Российской Федерации в 1990-е гг. Новое место России в мире. Взаимоотношения с США и стран</w:t>
      </w:r>
      <w:r>
        <w:rPr>
          <w:rFonts w:ascii="Times New Roman" w:hAnsi="Times New Roman"/>
          <w:color w:val="000000"/>
          <w:sz w:val="28"/>
        </w:rPr>
        <w:t>ами Запада. Агрессия НАТО в Югославии и изменение политики России в отношении Запада. Отношения со странами Азии, Африки и Латинской Америки. Россия на постсоветском пространстве. Результаты внешней политики страны в 1990-е гг.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Россия в ХХI веке.</w:t>
      </w:r>
      <w:r>
        <w:rPr>
          <w:rFonts w:ascii="Times New Roman" w:hAnsi="Times New Roman"/>
          <w:color w:val="000000"/>
          <w:sz w:val="28"/>
        </w:rPr>
        <w:t xml:space="preserve"> Политичес</w:t>
      </w:r>
      <w:r>
        <w:rPr>
          <w:rFonts w:ascii="Times New Roman" w:hAnsi="Times New Roman"/>
          <w:color w:val="000000"/>
          <w:sz w:val="28"/>
        </w:rPr>
        <w:t>кие вызовы и новые приоритеты внутренней политики России в начале ХХI в. Укрепление вертикали власти. Противодействие террористической угрозе. Урегулирование кризиса в Урегулирование кризиса в Чеченской Республике. Обеспечение гражданского согласия и единс</w:t>
      </w:r>
      <w:r>
        <w:rPr>
          <w:rFonts w:ascii="Times New Roman" w:hAnsi="Times New Roman"/>
          <w:color w:val="000000"/>
          <w:sz w:val="28"/>
        </w:rPr>
        <w:t xml:space="preserve">тва общества. Утверждение государственной символики. Военная реформа. Стабилизация политической системы в годы президентства В.В. Путина. 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в 2008–2011 гг. Президент Д.А. Медведев и его программа. Военный конфликт в Закавказье. Новый этап политическо</w:t>
      </w:r>
      <w:r>
        <w:rPr>
          <w:rFonts w:ascii="Times New Roman" w:hAnsi="Times New Roman"/>
          <w:color w:val="000000"/>
          <w:sz w:val="28"/>
        </w:rPr>
        <w:t xml:space="preserve">й реформы. Выборы в Государственную Думу 2011 г. 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Социально-экономическое развитие России в начале ХХI в. Приоритетные национальные проекты. Экономическое развитие в 2000–2007 гг. Россия в системе мировой рыночной экономики. Мировой экономический </w:t>
      </w:r>
      <w:r>
        <w:rPr>
          <w:rFonts w:ascii="Times New Roman" w:hAnsi="Times New Roman"/>
          <w:color w:val="000000"/>
          <w:sz w:val="28"/>
        </w:rPr>
        <w:lastRenderedPageBreak/>
        <w:t xml:space="preserve">кризис 2008 г. Социальная политика. Изменения в структуре, </w:t>
      </w:r>
      <w:r>
        <w:rPr>
          <w:rFonts w:ascii="Times New Roman" w:hAnsi="Times New Roman"/>
          <w:color w:val="000000"/>
          <w:sz w:val="28"/>
        </w:rPr>
        <w:t xml:space="preserve">занятости и численности населения. 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Культура, наука, спорт и общественная жизнь в 1990-х – начале 2020-х гг. Последствия распада СССР в сфере науки, образования и культуры. Литература. Кинематограф. Музыка. Театр. Изобразительное и монументальное искусство</w:t>
      </w:r>
      <w:r>
        <w:rPr>
          <w:rFonts w:ascii="Times New Roman" w:hAnsi="Times New Roman"/>
          <w:color w:val="000000"/>
          <w:sz w:val="28"/>
        </w:rPr>
        <w:t xml:space="preserve">. Развитие российской культуры в ХХI в. Развитие науки. Формирование суверенной системы образования. Средства массовой информации. Российский спорт. Государство и основные религиозные конфессии. Повседневная жизнь. 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Внешняя политика в начале ХХI в. Россия </w:t>
      </w:r>
      <w:r>
        <w:rPr>
          <w:rFonts w:ascii="Times New Roman" w:hAnsi="Times New Roman"/>
          <w:color w:val="000000"/>
          <w:sz w:val="28"/>
        </w:rPr>
        <w:t xml:space="preserve">в современном мире. Становление нового внешнеполитического курса России в 2000–2007 гг. Рост международного авторитета России и возобновление конфронтации со странами Запада в 2008–2020 гг. 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в 2012 – начале 2020-х гг. Укрепление обороноспособности с</w:t>
      </w:r>
      <w:r>
        <w:rPr>
          <w:rFonts w:ascii="Times New Roman" w:hAnsi="Times New Roman"/>
          <w:color w:val="000000"/>
          <w:sz w:val="28"/>
        </w:rPr>
        <w:t xml:space="preserve">траны. Социально-экономическое развитие. Выборы в Государственную Думу 2016 г. Выборы Президента РФ в 2018 г. Национальные цели развития страны. Конституционная реформа 2020 г. Выборы в Государственную Думу VIII созыва. 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сегодня. Специальная военная</w:t>
      </w:r>
      <w:r>
        <w:rPr>
          <w:rFonts w:ascii="Times New Roman" w:hAnsi="Times New Roman"/>
          <w:color w:val="000000"/>
          <w:sz w:val="28"/>
        </w:rPr>
        <w:t xml:space="preserve"> операция (СВО). Отношения с Западом в начале XXI в. Давление на Россию со стороны США. Противодействие стратегии Запада в отношении России. Фальсификация истории. Возрождение нацизма. Украинский неонацизм. Переворот 2014 г. на Украине. Возвращение Крыма. </w:t>
      </w:r>
      <w:r>
        <w:rPr>
          <w:rFonts w:ascii="Times New Roman" w:hAnsi="Times New Roman"/>
          <w:color w:val="000000"/>
          <w:sz w:val="28"/>
        </w:rPr>
        <w:t>Судьба Донбасса. Минские соглашения. Специальная военная операция. Противостояние с Западом. Украина – неонацистское государство. Новые регионы. СВО и российское общество. Россия – страна героев.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Наш край в 1992–2022 гг.</w:t>
      </w:r>
    </w:p>
    <w:p w:rsidR="007275BA" w:rsidRDefault="0072608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Итоговое обобщение по курсу «Истори</w:t>
      </w:r>
      <w:r>
        <w:rPr>
          <w:rFonts w:ascii="Times New Roman" w:hAnsi="Times New Roman"/>
          <w:color w:val="000000"/>
          <w:sz w:val="28"/>
        </w:rPr>
        <w:t>я России. 1945 год – начало ХХI века».</w:t>
      </w:r>
    </w:p>
    <w:p w:rsidR="007275BA" w:rsidRDefault="007275BA">
      <w:pPr>
        <w:sectPr w:rsidR="007275BA">
          <w:pgSz w:w="11906" w:h="16383"/>
          <w:pgMar w:top="1134" w:right="850" w:bottom="1134" w:left="1701" w:header="720" w:footer="720" w:gutter="0"/>
          <w:cols w:space="720"/>
        </w:sectPr>
      </w:pPr>
      <w:bookmarkStart w:id="9" w:name="block-75724381"/>
    </w:p>
    <w:bookmarkEnd w:id="9"/>
    <w:p w:rsidR="007275BA" w:rsidRDefault="007260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ИСТОРИИ НА УРОВНЕ СРЕДНЕГО ОБЩЕГО ОБРАЗОВАНИЯ</w:t>
      </w:r>
    </w:p>
    <w:p w:rsidR="007275BA" w:rsidRDefault="007275BA">
      <w:pPr>
        <w:spacing w:after="0" w:line="264" w:lineRule="auto"/>
        <w:ind w:left="120"/>
        <w:jc w:val="both"/>
      </w:pPr>
    </w:p>
    <w:p w:rsidR="007275BA" w:rsidRDefault="007260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7275BA" w:rsidRDefault="007275BA">
      <w:pPr>
        <w:spacing w:after="0" w:line="264" w:lineRule="auto"/>
        <w:ind w:left="120"/>
        <w:jc w:val="both"/>
      </w:pPr>
    </w:p>
    <w:p w:rsidR="007275BA" w:rsidRDefault="007260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осмысление сложившихся в российской истории традиций гражданского служения Отечеству; 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гражданской позиции обучающегося как активного и ответственного члена российского общества; 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исторического значения конституционного развития </w:t>
      </w:r>
      <w:r>
        <w:rPr>
          <w:rFonts w:ascii="Times New Roman" w:hAnsi="Times New Roman"/>
          <w:color w:val="000000"/>
          <w:sz w:val="28"/>
        </w:rPr>
        <w:t xml:space="preserve">России, своих конституционных прав и обязанностей, уважение закона и правопорядка; 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</w:t>
      </w:r>
      <w:r>
        <w:rPr>
          <w:rFonts w:ascii="Times New Roman" w:hAnsi="Times New Roman"/>
          <w:color w:val="000000"/>
          <w:sz w:val="28"/>
        </w:rPr>
        <w:t xml:space="preserve"> дискриминации по социальным, религиозным, расовым, национальным признакам; готовность вести совместную деятельность в интересах гражданского общества, участвовать в самоуправлении в образовательной организации; 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взаимодействовать с социальными инст</w:t>
      </w:r>
      <w:r>
        <w:rPr>
          <w:rFonts w:ascii="Times New Roman" w:hAnsi="Times New Roman"/>
          <w:color w:val="000000"/>
          <w:sz w:val="28"/>
        </w:rPr>
        <w:t xml:space="preserve">итутами в соответствии с их функциями и назначением; 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гуманитарной и волонтерской деятельности;</w:t>
      </w:r>
    </w:p>
    <w:p w:rsidR="007275BA" w:rsidRDefault="007260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российской гражданской идентичности, патриотизма, уважения к своему народу, чувства ответственности</w:t>
      </w:r>
      <w:r>
        <w:rPr>
          <w:rFonts w:ascii="Times New Roman" w:hAnsi="Times New Roman"/>
          <w:color w:val="000000"/>
          <w:sz w:val="28"/>
        </w:rPr>
        <w:t xml:space="preserve"> перед Родиной, гордости за свою страну, свой край, свой язык и культуру, прошлое и настоящее многонационального народа России; 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ценностное отношение к государственным символам, историческому и природному наследию, памятникам, традициям народов России, дос</w:t>
      </w:r>
      <w:r>
        <w:rPr>
          <w:rFonts w:ascii="Times New Roman" w:hAnsi="Times New Roman"/>
          <w:color w:val="000000"/>
          <w:sz w:val="28"/>
        </w:rPr>
        <w:t>тижениям России в науке, искусстве, спорте, технологиях, труде; идейная убежденность, готовность к служению и защите Отечества, ответственность за его судьбу;</w:t>
      </w:r>
    </w:p>
    <w:p w:rsidR="007275BA" w:rsidRDefault="007260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личностное осмысление и принятие сущности и значения историч</w:t>
      </w:r>
      <w:r>
        <w:rPr>
          <w:rFonts w:ascii="Times New Roman" w:hAnsi="Times New Roman"/>
          <w:color w:val="000000"/>
          <w:sz w:val="28"/>
        </w:rPr>
        <w:t>ески сложившихся и развивавшихся духовно-нравственных ценностей российского народа;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нравственного сознания, этического поведения; способность оценивать ситуации нравственного выбора и принимать осознанные решения, ориентируясь на морально-</w:t>
      </w:r>
      <w:r>
        <w:rPr>
          <w:rFonts w:ascii="Times New Roman" w:hAnsi="Times New Roman"/>
          <w:color w:val="000000"/>
          <w:sz w:val="28"/>
        </w:rPr>
        <w:t xml:space="preserve">нравственные ценности и </w:t>
      </w:r>
      <w:r>
        <w:rPr>
          <w:rFonts w:ascii="Times New Roman" w:hAnsi="Times New Roman"/>
          <w:color w:val="000000"/>
          <w:sz w:val="28"/>
        </w:rPr>
        <w:lastRenderedPageBreak/>
        <w:t xml:space="preserve">нормы современного российского общества; понимание значения личного вклада в построение устойчивого будущего; 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ответственное отношение к своим родителям, представителям старших поколений, осознание значения создания семьи на основе </w:t>
      </w:r>
      <w:r>
        <w:rPr>
          <w:rFonts w:ascii="Times New Roman" w:hAnsi="Times New Roman"/>
          <w:color w:val="000000"/>
          <w:sz w:val="28"/>
        </w:rPr>
        <w:t>принятия ценностей семейной жизни в соответствии с традициями народов России;</w:t>
      </w:r>
    </w:p>
    <w:p w:rsidR="007275BA" w:rsidRDefault="007260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представление об исторически сложившемся культурном многообразии своей страны и мира; 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способность воспринимать различные виды искусства, традиции и </w:t>
      </w:r>
      <w:r>
        <w:rPr>
          <w:rFonts w:ascii="Times New Roman" w:hAnsi="Times New Roman"/>
          <w:color w:val="000000"/>
          <w:sz w:val="28"/>
        </w:rPr>
        <w:t xml:space="preserve">творчество своего и других народов, ощущать эмоциональное воздействие искусства; 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значимости для личности и общества наследия отечественного и мирового искусства, этнических культурных традиций и народного творчества; эстетическое отношение к мир</w:t>
      </w:r>
      <w:r>
        <w:rPr>
          <w:rFonts w:ascii="Times New Roman" w:hAnsi="Times New Roman"/>
          <w:color w:val="000000"/>
          <w:sz w:val="28"/>
        </w:rPr>
        <w:t>у, современной культуре, включая эстетику быта, научного и технического творчества, спорта, труда, общественных отношений;</w:t>
      </w:r>
    </w:p>
    <w:p w:rsidR="007275BA" w:rsidRDefault="007260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ценности жизни и необходимости ее сохранения (в том числе на основе примеров из истории); 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</w:t>
      </w:r>
      <w:r>
        <w:rPr>
          <w:rFonts w:ascii="Times New Roman" w:hAnsi="Times New Roman"/>
          <w:color w:val="000000"/>
          <w:sz w:val="28"/>
        </w:rPr>
        <w:t xml:space="preserve">тавление об идеалах гармоничного физического и духовного развития человека в исторических обществах и в современную эпоху; ответственное отношение к своему здоровью и установка на здоровый образ жизни; </w:t>
      </w:r>
    </w:p>
    <w:p w:rsidR="007275BA" w:rsidRDefault="007260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понимание на основе знания истории значения трудовой деятельности как источника развития человека и общества; уважение к труду и результатам трудовой деятельности человека; 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о разнообразии существовавших в прошлом и современных профессий; фор</w:t>
      </w:r>
      <w:r>
        <w:rPr>
          <w:rFonts w:ascii="Times New Roman" w:hAnsi="Times New Roman"/>
          <w:color w:val="000000"/>
          <w:sz w:val="28"/>
        </w:rPr>
        <w:t xml:space="preserve">мирование интереса к различным сферам профессиональной деятельности; готовность совершать осознанный выбор будущей профессии и реализовывать собственные жизненные планы; 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мотивация и способность к образованию и самообразованию на протяжении всей жизни;</w:t>
      </w:r>
    </w:p>
    <w:p w:rsidR="007275BA" w:rsidRDefault="007260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7) </w:t>
      </w: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осмысление исторического опыта взаимодействия людей с природной средой, его позитивных и негативных проявлений; сформированность экологической культуры, понимание влияния социально-экономических процессов на состояние природной и</w:t>
      </w:r>
      <w:r>
        <w:rPr>
          <w:rFonts w:ascii="Times New Roman" w:hAnsi="Times New Roman"/>
          <w:color w:val="000000"/>
          <w:sz w:val="28"/>
        </w:rPr>
        <w:t xml:space="preserve"> социальной среды, осознание глобального характера экологических проблем; 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активное неприятие действий, приносящих вред окружающей природной и социальной среде;</w:t>
      </w:r>
    </w:p>
    <w:p w:rsidR="007275BA" w:rsidRDefault="007260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мировоззрения, соответствующего современному ур</w:t>
      </w:r>
      <w:r>
        <w:rPr>
          <w:rFonts w:ascii="Times New Roman" w:hAnsi="Times New Roman"/>
          <w:color w:val="000000"/>
          <w:sz w:val="28"/>
        </w:rPr>
        <w:t xml:space="preserve">овню развития исторической науки и общественной практики, основанного на диалоге культур, способствующего осознанию своего места в поликультурном мире; 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осмысление значения истории как знания о развитии человека и общества, о социальном и нравственном опыт</w:t>
      </w:r>
      <w:r>
        <w:rPr>
          <w:rFonts w:ascii="Times New Roman" w:hAnsi="Times New Roman"/>
          <w:color w:val="000000"/>
          <w:sz w:val="28"/>
        </w:rPr>
        <w:t>е предшествующих поколений; совершенствование языковой и читательской культуры как средства взаимодействия между людьми и познания мира;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основными навыками познания и оценки событий прошлого с позиций историзма, готовность к осуществлению учебной</w:t>
      </w:r>
      <w:r>
        <w:rPr>
          <w:rFonts w:ascii="Times New Roman" w:hAnsi="Times New Roman"/>
          <w:color w:val="000000"/>
          <w:sz w:val="28"/>
        </w:rPr>
        <w:t xml:space="preserve"> проектно-исследовательской деятельности в сфере истории;</w:t>
      </w:r>
    </w:p>
    <w:p w:rsidR="007275BA" w:rsidRDefault="007260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9) эмоциональный интеллект: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самосознания (включая способность осознавать на примерах исторических ситуаций роль эмоций в отношениях между людьми, понимать свое эмоциональное состояние, соот</w:t>
      </w:r>
      <w:r>
        <w:rPr>
          <w:rFonts w:ascii="Times New Roman" w:hAnsi="Times New Roman"/>
          <w:color w:val="000000"/>
          <w:sz w:val="28"/>
        </w:rPr>
        <w:t>нося его с эмоциями людей в известных исторических ситуациях);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</w:t>
      </w:r>
      <w:r>
        <w:rPr>
          <w:rFonts w:ascii="Times New Roman" w:hAnsi="Times New Roman"/>
          <w:color w:val="000000"/>
          <w:sz w:val="28"/>
        </w:rPr>
        <w:t>; внутренней мотивации, включающей стремление к достижению цели и успеху, оптимизм, инициативность, умение действовать, исходя из своих возможностей; эмпатии (способность понимать другого человека, оказавшегося в определенных обстоятельствах); социальных н</w:t>
      </w:r>
      <w:r>
        <w:rPr>
          <w:rFonts w:ascii="Times New Roman" w:hAnsi="Times New Roman"/>
          <w:color w:val="000000"/>
          <w:sz w:val="28"/>
        </w:rPr>
        <w:t>авыков (способность выстраивать конструктивные отношения с другими людьми, регулировать способ выражения своих суждений и эмоций с учетом позиций и мнений других участников общения).</w:t>
      </w:r>
    </w:p>
    <w:p w:rsidR="007275BA" w:rsidRDefault="007275BA">
      <w:pPr>
        <w:spacing w:after="0" w:line="264" w:lineRule="auto"/>
        <w:ind w:left="120"/>
        <w:jc w:val="both"/>
      </w:pPr>
      <w:bookmarkStart w:id="10" w:name="_Toc142487931"/>
      <w:bookmarkEnd w:id="10"/>
    </w:p>
    <w:p w:rsidR="007275BA" w:rsidRDefault="007275BA">
      <w:pPr>
        <w:spacing w:after="0" w:line="264" w:lineRule="auto"/>
        <w:ind w:left="120"/>
        <w:jc w:val="both"/>
      </w:pPr>
    </w:p>
    <w:p w:rsidR="007275BA" w:rsidRDefault="007260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7275BA" w:rsidRDefault="007275BA">
      <w:pPr>
        <w:spacing w:after="0" w:line="264" w:lineRule="auto"/>
        <w:ind w:left="120"/>
        <w:jc w:val="both"/>
      </w:pP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истории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</w:t>
      </w:r>
      <w:r>
        <w:rPr>
          <w:rFonts w:ascii="Times New Roman" w:hAnsi="Times New Roman"/>
          <w:color w:val="000000"/>
          <w:sz w:val="28"/>
        </w:rPr>
        <w:t xml:space="preserve">тельность. </w:t>
      </w:r>
    </w:p>
    <w:p w:rsidR="007275BA" w:rsidRDefault="007275BA">
      <w:pPr>
        <w:spacing w:after="0" w:line="264" w:lineRule="auto"/>
        <w:ind w:left="120"/>
        <w:jc w:val="both"/>
      </w:pPr>
    </w:p>
    <w:p w:rsidR="007275BA" w:rsidRDefault="007260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7275BA" w:rsidRDefault="007260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проблему, вопрос, требующий решения; 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устанавливать существенный признак или основания для сравнения, классификации и обобщения; 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цели деятельн</w:t>
      </w:r>
      <w:r>
        <w:rPr>
          <w:rFonts w:ascii="Times New Roman" w:hAnsi="Times New Roman"/>
          <w:color w:val="000000"/>
          <w:sz w:val="28"/>
        </w:rPr>
        <w:t>ости, задавать параметры и критерии их достижения;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закономерные черты и противоречия в рассматриваемых явлениях;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разрабатывать план решения проблемы с учетом анализа имеющихся ресурсов;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вносить коррективы в деятельность, оценивать соответствие </w:t>
      </w:r>
      <w:r>
        <w:rPr>
          <w:rFonts w:ascii="Times New Roman" w:hAnsi="Times New Roman"/>
          <w:color w:val="000000"/>
          <w:sz w:val="28"/>
        </w:rPr>
        <w:t>результатов целям.</w:t>
      </w:r>
    </w:p>
    <w:p w:rsidR="007275BA" w:rsidRDefault="007260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познавательную задачу; намечать путь ее решения и осуществлять подбор исторического материала, объекта; 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учебно-исследовательской и проектной деятельности;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анал</w:t>
      </w:r>
      <w:r>
        <w:rPr>
          <w:rFonts w:ascii="Times New Roman" w:hAnsi="Times New Roman"/>
          <w:color w:val="000000"/>
          <w:sz w:val="28"/>
        </w:rPr>
        <w:t xml:space="preserve">из объекта в соответствии с принципом историзма, основными процедурами исторического познания; 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систематизировать и обобщать исторические факты (в том числе в форме таблиц, схем); 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характерные признаки исторических явлений; 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причинно-сл</w:t>
      </w:r>
      <w:r>
        <w:rPr>
          <w:rFonts w:ascii="Times New Roman" w:hAnsi="Times New Roman"/>
          <w:color w:val="000000"/>
          <w:sz w:val="28"/>
        </w:rPr>
        <w:t xml:space="preserve">едственные связи событий прошлого и настоящего; 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события, ситуации, определяя основания для сравнения, выявляя общие черты и различия; 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и обосновывать выводы; 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полученный результат с имеющимся историческим знанием; 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</w:t>
      </w:r>
      <w:r>
        <w:rPr>
          <w:rFonts w:ascii="Times New Roman" w:hAnsi="Times New Roman"/>
          <w:color w:val="000000"/>
          <w:sz w:val="28"/>
        </w:rPr>
        <w:t xml:space="preserve">делять новизну и обоснованность полученного результата; 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представлять результаты своей деятельности в различных формах (сообщение, эссе, презентация, реферат, учебный проект и другие); 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сферу применения и значение проведенного учебного исследован</w:t>
      </w:r>
      <w:r>
        <w:rPr>
          <w:rFonts w:ascii="Times New Roman" w:hAnsi="Times New Roman"/>
          <w:color w:val="000000"/>
          <w:sz w:val="28"/>
        </w:rPr>
        <w:t xml:space="preserve">ия в современном общественном контексте. </w:t>
      </w:r>
    </w:p>
    <w:p w:rsidR="007275BA" w:rsidRDefault="007260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анализ учебной и внеучебной исторической информации (учебники, исторические источники, научно-популярная литература, интернет-ресурсы и другие) – извлекать, сопоставлять, системат</w:t>
      </w:r>
      <w:r>
        <w:rPr>
          <w:rFonts w:ascii="Times New Roman" w:hAnsi="Times New Roman"/>
          <w:color w:val="000000"/>
          <w:sz w:val="28"/>
        </w:rPr>
        <w:t xml:space="preserve">изировать и интерпретировать информацию; 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виды источников исторической информации; высказывать суждение о достоверности и значении информации источника (по предложенным или самостоятельно сформулированным критериям); 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рассматривать комплексы исто</w:t>
      </w:r>
      <w:r>
        <w:rPr>
          <w:rFonts w:ascii="Times New Roman" w:hAnsi="Times New Roman"/>
          <w:color w:val="000000"/>
          <w:sz w:val="28"/>
        </w:rPr>
        <w:t xml:space="preserve">чников, выявляя совпадения и различия их свидетельств; 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средства современных информационных и коммуникационных технологий с соблюдением правовых и этических норм, требований информационной безопасности; 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в различных форматах с</w:t>
      </w:r>
      <w:r>
        <w:rPr>
          <w:rFonts w:ascii="Times New Roman" w:hAnsi="Times New Roman"/>
          <w:color w:val="000000"/>
          <w:sz w:val="28"/>
        </w:rPr>
        <w:t xml:space="preserve"> учетом назначения информации целевой аудитории, выбирая оптимальную форму представления и визуализации.</w:t>
      </w:r>
    </w:p>
    <w:p w:rsidR="007275BA" w:rsidRDefault="007275BA">
      <w:pPr>
        <w:spacing w:after="0" w:line="264" w:lineRule="auto"/>
        <w:ind w:left="120"/>
        <w:jc w:val="both"/>
      </w:pPr>
    </w:p>
    <w:p w:rsidR="007275BA" w:rsidRDefault="007260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представлять особенности взаимодействия людей в исторических обществах и современном мире; 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</w:t>
      </w:r>
      <w:r>
        <w:rPr>
          <w:rFonts w:ascii="Times New Roman" w:hAnsi="Times New Roman"/>
          <w:color w:val="000000"/>
          <w:sz w:val="28"/>
        </w:rPr>
        <w:t xml:space="preserve">ь в обсуждении событий и личностей прошлого и современности, выявляя сходство и различие высказываемых оценок; 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излагать и аргументировать свою точку зрения в устном высказывании, письменном тексте; 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способами общения и конструктивного взаимодейств</w:t>
      </w:r>
      <w:r>
        <w:rPr>
          <w:rFonts w:ascii="Times New Roman" w:hAnsi="Times New Roman"/>
          <w:color w:val="000000"/>
          <w:sz w:val="28"/>
        </w:rPr>
        <w:t xml:space="preserve">ия, в том числе межкультурного, в образовательной организации и социальном окружении; 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аргументированно вести диалог, уметь смягчать конфликтные ситуации.</w:t>
      </w:r>
    </w:p>
    <w:p w:rsidR="007275BA" w:rsidRDefault="007275BA">
      <w:pPr>
        <w:spacing w:after="0" w:line="264" w:lineRule="auto"/>
        <w:ind w:left="120"/>
        <w:jc w:val="both"/>
      </w:pPr>
    </w:p>
    <w:p w:rsidR="007275BA" w:rsidRDefault="007260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приемами самоорганизации своей учебной и общественной работы: выявлять проблему, задачи, требующие решения; составлять план действий, определять способ решения, последовательно реализовывать намеченный план действий и другие; 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приемами само</w:t>
      </w:r>
      <w:r>
        <w:rPr>
          <w:rFonts w:ascii="Times New Roman" w:hAnsi="Times New Roman"/>
          <w:color w:val="000000"/>
          <w:sz w:val="28"/>
        </w:rPr>
        <w:t>контроля: осуществлять самоконтроль, рефлексию и самооценку полученных результатов; вносить коррективы в свою работу с учетом установленных ошибок, возникших трудностей;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принятие себя и других: осознавать свои достижения и слабые стороны в учении, общении,</w:t>
      </w:r>
      <w:r>
        <w:rPr>
          <w:rFonts w:ascii="Times New Roman" w:hAnsi="Times New Roman"/>
          <w:color w:val="000000"/>
          <w:sz w:val="28"/>
        </w:rPr>
        <w:t xml:space="preserve"> сотрудничестве со сверстниками и людьми старшего поколения; принимать мотивы и аргументы других при анализе результатов деятельности; признавать свое право и право других на ошибку; вносить конструктивные предложения для совместного решения учебных задач,</w:t>
      </w:r>
      <w:r>
        <w:rPr>
          <w:rFonts w:ascii="Times New Roman" w:hAnsi="Times New Roman"/>
          <w:color w:val="000000"/>
          <w:sz w:val="28"/>
        </w:rPr>
        <w:t xml:space="preserve"> проблем.</w:t>
      </w:r>
    </w:p>
    <w:p w:rsidR="007275BA" w:rsidRDefault="007260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на основе исторических примеров значение совместной деятельности людей как эффективного средства достижения поставленных целей;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планировать и осуществлять совместную работу, коллективные учебные проекты по исто</w:t>
      </w:r>
      <w:r>
        <w:rPr>
          <w:rFonts w:ascii="Times New Roman" w:hAnsi="Times New Roman"/>
          <w:color w:val="000000"/>
          <w:sz w:val="28"/>
        </w:rPr>
        <w:t xml:space="preserve">рии, в том числе на региональном материале; 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свое участие в общей работе и координировать свои действия с другими членами команды; 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творчество и инициативу в индивидуальной и командной работе; 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полученные результаты и свой </w:t>
      </w:r>
      <w:r>
        <w:rPr>
          <w:rFonts w:ascii="Times New Roman" w:hAnsi="Times New Roman"/>
          <w:color w:val="000000"/>
          <w:sz w:val="28"/>
        </w:rPr>
        <w:t>вклад в общую работу.</w:t>
      </w:r>
    </w:p>
    <w:p w:rsidR="007275BA" w:rsidRDefault="007275BA">
      <w:pPr>
        <w:spacing w:after="0" w:line="264" w:lineRule="auto"/>
        <w:ind w:left="120"/>
        <w:jc w:val="both"/>
      </w:pPr>
      <w:bookmarkStart w:id="11" w:name="_Toc142487932"/>
      <w:bookmarkEnd w:id="11"/>
    </w:p>
    <w:p w:rsidR="007275BA" w:rsidRDefault="007275BA">
      <w:pPr>
        <w:spacing w:after="0" w:line="264" w:lineRule="auto"/>
        <w:ind w:left="120"/>
        <w:jc w:val="both"/>
      </w:pPr>
    </w:p>
    <w:p w:rsidR="007275BA" w:rsidRDefault="007260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7275BA" w:rsidRDefault="007275BA">
      <w:pPr>
        <w:spacing w:after="0" w:line="264" w:lineRule="auto"/>
        <w:ind w:left="120"/>
        <w:jc w:val="both"/>
      </w:pP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освоения программы по истории на уровне среднего общего образования должны обеспечивать: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понимание значимости России в мировых политических и социально-экономических процессах ХХ – нач</w:t>
      </w:r>
      <w:r>
        <w:rPr>
          <w:rFonts w:ascii="Times New Roman" w:hAnsi="Times New Roman"/>
          <w:color w:val="000000"/>
          <w:sz w:val="28"/>
        </w:rPr>
        <w:t xml:space="preserve">ала XXI в., знание достижений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Союзе Советских Социалистических Республик, решающую </w:t>
      </w:r>
      <w:r>
        <w:rPr>
          <w:rFonts w:ascii="Times New Roman" w:hAnsi="Times New Roman"/>
          <w:color w:val="000000"/>
          <w:sz w:val="28"/>
        </w:rPr>
        <w:t>роль СССР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</w:t>
      </w:r>
      <w:r>
        <w:rPr>
          <w:rFonts w:ascii="Times New Roman" w:hAnsi="Times New Roman"/>
          <w:color w:val="000000"/>
          <w:sz w:val="28"/>
        </w:rPr>
        <w:t>ии на Украине и других важнейших событий ХХ – начала XXI в.; особенности развития культуры народов СССР (России);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 знание имен героев Первой мировой, Гражданской, Великой Отечественной войн, исторических личностей, внесших значительный вклад в социально-</w:t>
      </w:r>
      <w:r>
        <w:rPr>
          <w:rFonts w:ascii="Times New Roman" w:hAnsi="Times New Roman"/>
          <w:color w:val="000000"/>
          <w:sz w:val="28"/>
        </w:rPr>
        <w:t>экономическое, политическое и культурное развитие России в ХХ – начале XXI в.;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3) 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</w:t>
      </w:r>
      <w:r>
        <w:rPr>
          <w:rFonts w:ascii="Times New Roman" w:hAnsi="Times New Roman"/>
          <w:color w:val="000000"/>
          <w:sz w:val="28"/>
        </w:rPr>
        <w:t>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использованием фактического материала, в том числе используя источники разных типов;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умение выяв</w:t>
      </w:r>
      <w:r>
        <w:rPr>
          <w:rFonts w:ascii="Times New Roman" w:hAnsi="Times New Roman"/>
          <w:color w:val="000000"/>
          <w:sz w:val="28"/>
        </w:rPr>
        <w:t>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5) умение устанавливать причинно-следственные, </w:t>
      </w:r>
      <w:r>
        <w:rPr>
          <w:rFonts w:ascii="Times New Roman" w:hAnsi="Times New Roman"/>
          <w:color w:val="000000"/>
          <w:sz w:val="28"/>
        </w:rPr>
        <w:t xml:space="preserve">пространственные, временны́е связи исторических событий, явлений, процессов; </w:t>
      </w:r>
      <w:r>
        <w:rPr>
          <w:rFonts w:ascii="Times New Roman" w:hAnsi="Times New Roman"/>
          <w:color w:val="000000"/>
          <w:sz w:val="28"/>
        </w:rPr>
        <w:lastRenderedPageBreak/>
        <w:t>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</w:t>
      </w:r>
      <w:r>
        <w:rPr>
          <w:rFonts w:ascii="Times New Roman" w:hAnsi="Times New Roman"/>
          <w:color w:val="000000"/>
          <w:sz w:val="28"/>
        </w:rPr>
        <w:t>а в целом в ХХ – начале XXI в.;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 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</w:t>
      </w:r>
      <w:r>
        <w:rPr>
          <w:rFonts w:ascii="Times New Roman" w:hAnsi="Times New Roman"/>
          <w:color w:val="000000"/>
          <w:sz w:val="28"/>
        </w:rPr>
        <w:t>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7) умение осуществлять с соблюдением правил информационной безопасности поиск историчес</w:t>
      </w:r>
      <w:r>
        <w:rPr>
          <w:rFonts w:ascii="Times New Roman" w:hAnsi="Times New Roman"/>
          <w:color w:val="000000"/>
          <w:sz w:val="28"/>
        </w:rPr>
        <w:t>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</w:t>
      </w:r>
      <w:r>
        <w:rPr>
          <w:rFonts w:ascii="Times New Roman" w:hAnsi="Times New Roman"/>
          <w:color w:val="000000"/>
          <w:sz w:val="28"/>
        </w:rPr>
        <w:t>ической действительности;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 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XXI в.; сопоставлять информацию, представленную в различных ис</w:t>
      </w:r>
      <w:r>
        <w:rPr>
          <w:rFonts w:ascii="Times New Roman" w:hAnsi="Times New Roman"/>
          <w:color w:val="000000"/>
          <w:sz w:val="28"/>
        </w:rPr>
        <w:t xml:space="preserve">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материале </w:t>
      </w:r>
      <w:r>
        <w:rPr>
          <w:rFonts w:ascii="Times New Roman" w:hAnsi="Times New Roman"/>
          <w:color w:val="000000"/>
          <w:sz w:val="28"/>
        </w:rPr>
        <w:t>(с использованием ресурсов библиотек, музеев и других);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9) приобретение опыта взаимодействия с людьми другой культуры, национальной и религиозной принадлежности на основе традиционных ценностей российского общества: мира и взаимопонимания между народами, л</w:t>
      </w:r>
      <w:r>
        <w:rPr>
          <w:rFonts w:ascii="Times New Roman" w:hAnsi="Times New Roman"/>
          <w:color w:val="000000"/>
          <w:sz w:val="28"/>
        </w:rPr>
        <w:t>юдьми разных культур; проявление уважения к историческому наследию народов России;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 умение защищать историческую правду, не допускать умаления подвига народа при защите Отечества, готовность противодействовать фальсификациям российской истории;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11) </w:t>
      </w:r>
      <w:r>
        <w:rPr>
          <w:rFonts w:ascii="Times New Roman" w:hAnsi="Times New Roman"/>
          <w:color w:val="000000"/>
          <w:sz w:val="28"/>
        </w:rPr>
        <w:t>знание ключевых событий, основных дат и этапов истории России и мира в ХХ – начале XXI в.; выдающихся деятелей отечественной и всемирной истории; важнейших достижений культуры, ценностных ориентиров.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Условием достижения каждого из предметных результатов из</w:t>
      </w:r>
      <w:r>
        <w:rPr>
          <w:rFonts w:ascii="Times New Roman" w:hAnsi="Times New Roman"/>
          <w:color w:val="000000"/>
          <w:sz w:val="28"/>
        </w:rPr>
        <w:t xml:space="preserve">учения истории на уровне среднего общего образования является усвоение </w:t>
      </w:r>
      <w:r>
        <w:rPr>
          <w:rFonts w:ascii="Times New Roman" w:hAnsi="Times New Roman"/>
          <w:color w:val="000000"/>
          <w:sz w:val="28"/>
        </w:rPr>
        <w:lastRenderedPageBreak/>
        <w:t xml:space="preserve">обучающимися знаний и формирование умений, которые составляют структуру предметного результата. 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умений, составляющих структуру предметных результатов, происходит на учебно</w:t>
      </w:r>
      <w:r>
        <w:rPr>
          <w:rFonts w:ascii="Times New Roman" w:hAnsi="Times New Roman"/>
          <w:color w:val="000000"/>
          <w:sz w:val="28"/>
        </w:rPr>
        <w:t>м материале, изучаемом в 10–11 классах с учетом того, что достижение предметных результатов предполагает не только обращение к истории России и всемирной истории ХХ – начала XXI в., но и к важнейшим событиям, явлениям, процессам истории нашей страны с древ</w:t>
      </w:r>
      <w:r>
        <w:rPr>
          <w:rFonts w:ascii="Times New Roman" w:hAnsi="Times New Roman"/>
          <w:color w:val="000000"/>
          <w:sz w:val="28"/>
        </w:rPr>
        <w:t>нейших времен до начала XX в. При планировании уроков истории следует предусмотреть повторение изученных ранее исторических событий, явлений, процессов, деятельности исторических личностей России, связанных с актуальным историческим материалом урока.</w:t>
      </w:r>
    </w:p>
    <w:p w:rsidR="007275BA" w:rsidRDefault="007275BA">
      <w:pPr>
        <w:spacing w:after="0" w:line="264" w:lineRule="auto"/>
        <w:ind w:left="120"/>
        <w:jc w:val="both"/>
      </w:pPr>
    </w:p>
    <w:p w:rsidR="007275BA" w:rsidRDefault="0072608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</w:t>
      </w:r>
      <w:r>
        <w:rPr>
          <w:rFonts w:ascii="Times New Roman" w:hAnsi="Times New Roman"/>
          <w:color w:val="000000"/>
          <w:sz w:val="28"/>
        </w:rPr>
        <w:t xml:space="preserve">нцу обучения </w:t>
      </w:r>
      <w:r>
        <w:rPr>
          <w:rFonts w:ascii="Times New Roman" w:hAnsi="Times New Roman"/>
          <w:b/>
          <w:color w:val="000000"/>
          <w:sz w:val="28"/>
        </w:rPr>
        <w:t>в 10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значимости России в мировых политических и социально-экономических процессах 1914–1945 гг., знание достижений страны и ее народа; умение характеризовать историческое зн</w:t>
      </w:r>
      <w:r>
        <w:rPr>
          <w:rFonts w:ascii="Times New Roman" w:hAnsi="Times New Roman"/>
          <w:color w:val="000000"/>
          <w:sz w:val="28"/>
        </w:rPr>
        <w:t>ачение Российской революции, Гражданской войны, новой экономической политики, индустриализации и коллективизации в Союзе Советских Социалистических Республик, решающую роль СССР в победе над нацизмом, значение советских научно-технологических успехов.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Дост</w:t>
      </w:r>
      <w:r>
        <w:rPr>
          <w:rFonts w:ascii="Times New Roman" w:hAnsi="Times New Roman"/>
          <w:color w:val="000000"/>
          <w:sz w:val="28"/>
        </w:rPr>
        <w:t xml:space="preserve">ижение указанного предметного результата непосредственно связано с усвоением обучающимися знаний важнейших событий, явлений, процессов истории России 1914–1945 гг., умением верно интерпретировать исторические факты, давать им оценку, умением противостоять </w:t>
      </w:r>
      <w:r>
        <w:rPr>
          <w:rFonts w:ascii="Times New Roman" w:hAnsi="Times New Roman"/>
          <w:color w:val="000000"/>
          <w:sz w:val="28"/>
        </w:rPr>
        <w:t>попыткам фальсификации истории, отстаивать историческую правду. Данный результат достижим при комплексном использовании методов обучения и воспитания.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наиболее значимые </w:t>
      </w:r>
      <w:r>
        <w:rPr>
          <w:rFonts w:ascii="Times New Roman" w:hAnsi="Times New Roman"/>
          <w:color w:val="000000"/>
          <w:sz w:val="28"/>
        </w:rPr>
        <w:t>события истории России 1914–1945 гг., объяснять их особую значимость для истории нашей страны;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и объяснять (аргументировать) свое отношение и оценку наиболее значительных событий, явлений, процессов истории России 1914–1945 гг., их значение для </w:t>
      </w:r>
      <w:r>
        <w:rPr>
          <w:rFonts w:ascii="Times New Roman" w:hAnsi="Times New Roman"/>
          <w:color w:val="000000"/>
          <w:sz w:val="28"/>
        </w:rPr>
        <w:t>истории России и человечества в целом;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 России и всемирной истории 1914–1945 гг., выявлять попытки фальсификации истории;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 России, аргументированно противостоять попыткам фальсификации исторических факт</w:t>
      </w:r>
      <w:r>
        <w:rPr>
          <w:rFonts w:ascii="Times New Roman" w:hAnsi="Times New Roman"/>
          <w:color w:val="000000"/>
          <w:sz w:val="28"/>
        </w:rPr>
        <w:t>ов, связанных с важнейшими событиями, явлениями, процессами истории России 1914–1945 гг.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Знание имен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</w:t>
      </w:r>
      <w:r>
        <w:rPr>
          <w:rFonts w:ascii="Times New Roman" w:hAnsi="Times New Roman"/>
          <w:color w:val="000000"/>
          <w:sz w:val="28"/>
        </w:rPr>
        <w:t>и культурное развитие России в 1914–1945 гг.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имена наиболее выдающихся деятелей истории России 1914–1945 гг., события, процессы, в которых они участвовали;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</w:t>
      </w:r>
      <w:r>
        <w:rPr>
          <w:rFonts w:ascii="Times New Roman" w:hAnsi="Times New Roman"/>
          <w:color w:val="000000"/>
          <w:sz w:val="28"/>
        </w:rPr>
        <w:t>ть деятельность исторических личностей в рамках событий, процессов истории России 1914–1945 гг., оценивать значение их деятельности для истории нашей станы и человечества в целом;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значение и последствия событий 1914–1945 гг., в которых учас</w:t>
      </w:r>
      <w:r>
        <w:rPr>
          <w:rFonts w:ascii="Times New Roman" w:hAnsi="Times New Roman"/>
          <w:color w:val="000000"/>
          <w:sz w:val="28"/>
        </w:rPr>
        <w:t>твовали выдающиеся исторические личности, для истории России;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объяснять (аргументировать) свое отношение и оценку деятельности исторических личностей.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составлять описание (реконструкцию) в устной и письменной форме исторических событий,</w:t>
      </w:r>
      <w:r>
        <w:rPr>
          <w:rFonts w:ascii="Times New Roman" w:hAnsi="Times New Roman"/>
          <w:color w:val="000000"/>
          <w:sz w:val="28"/>
        </w:rPr>
        <w:t xml:space="preserve"> явлений, процессов истории родного края, истории России и всемирной истории 1914–1945 гг. и их участников, образа жизни людей и его изменения в Новейшую эпоху; формулировать и обосновывать собственную точку зрения (версию, оценку) с использованием фактиче</w:t>
      </w:r>
      <w:r>
        <w:rPr>
          <w:rFonts w:ascii="Times New Roman" w:hAnsi="Times New Roman"/>
          <w:color w:val="000000"/>
          <w:sz w:val="28"/>
        </w:rPr>
        <w:t>ского материала, в том числе используя источники разных типов.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смысл изученных/изучаемых исторических понятий и терминов из истории России и всемирной истории 1914–1945</w:t>
      </w:r>
      <w:r>
        <w:rPr>
          <w:rFonts w:ascii="Times New Roman" w:hAnsi="Times New Roman"/>
          <w:color w:val="000000"/>
          <w:sz w:val="28"/>
        </w:rPr>
        <w:t xml:space="preserve"> гг., привлекая учебные тексты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 самостоятельно составленному плану представлять развернутый рассказ (опи</w:t>
      </w:r>
      <w:r>
        <w:rPr>
          <w:rFonts w:ascii="Times New Roman" w:hAnsi="Times New Roman"/>
          <w:color w:val="000000"/>
          <w:sz w:val="28"/>
        </w:rPr>
        <w:t>сание) о ключевых событиях родного края, истории России и всемирной истории 1914–1945 гг.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и дру</w:t>
      </w:r>
      <w:r>
        <w:rPr>
          <w:rFonts w:ascii="Times New Roman" w:hAnsi="Times New Roman"/>
          <w:color w:val="000000"/>
          <w:sz w:val="28"/>
        </w:rPr>
        <w:t>гих;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развернутую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 в 1914–1945 гг., анализируя изменения, происшедшие в течение рассматриваемого пер</w:t>
      </w:r>
      <w:r>
        <w:rPr>
          <w:rFonts w:ascii="Times New Roman" w:hAnsi="Times New Roman"/>
          <w:color w:val="000000"/>
          <w:sz w:val="28"/>
        </w:rPr>
        <w:t>иода;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представлять описание памятников материальной и художественной культуры 1914–1945 гг.,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художественных п</w:t>
      </w:r>
      <w:r>
        <w:rPr>
          <w:rFonts w:ascii="Times New Roman" w:hAnsi="Times New Roman"/>
          <w:color w:val="000000"/>
          <w:sz w:val="28"/>
        </w:rPr>
        <w:t>риемов создания памятников культуры;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самостоятельного изучения исторической информации из истории России и всемирной истории 1914–1945 гг. в форме сложного плана, конспекта, реферата;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и объяснять с использованием </w:t>
      </w:r>
      <w:r>
        <w:rPr>
          <w:rFonts w:ascii="Times New Roman" w:hAnsi="Times New Roman"/>
          <w:color w:val="000000"/>
          <w:sz w:val="28"/>
        </w:rPr>
        <w:t>фактического материала свое отношение к наиболее значительным событиям, достижениям и личностям истории России и зарубежных стран 1914–1945 гг.;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необходимость фактической аргументации для обоснования своей позиции; самостоятельно отбирать факты, к</w:t>
      </w:r>
      <w:r>
        <w:rPr>
          <w:rFonts w:ascii="Times New Roman" w:hAnsi="Times New Roman"/>
          <w:color w:val="000000"/>
          <w:sz w:val="28"/>
        </w:rPr>
        <w:t>оторые могут быть использованы для подтверждения или опровержения какой-либо оценки исторических событий;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</w:t>
      </w:r>
      <w:r>
        <w:rPr>
          <w:rFonts w:ascii="Times New Roman" w:hAnsi="Times New Roman"/>
          <w:color w:val="000000"/>
          <w:sz w:val="28"/>
        </w:rPr>
        <w:t>мирной истории 1914–1945 гг.; сравнивать предложенную аргументацию, выбирать наиболее аргументированную позицию.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выявлять существенные черты исторических событий, явлений, процессов 1914–1945 гг.; систематизировать историческую информацию в соответс</w:t>
      </w:r>
      <w:r>
        <w:rPr>
          <w:rFonts w:ascii="Times New Roman" w:hAnsi="Times New Roman"/>
          <w:color w:val="000000"/>
          <w:sz w:val="28"/>
        </w:rPr>
        <w:t>твии с заданными критериями; сравнивать изученные исторические события, явления, процессы.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характерные, существенные признаки событий, процессов, явлений истории России </w:t>
      </w:r>
      <w:r>
        <w:rPr>
          <w:rFonts w:ascii="Times New Roman" w:hAnsi="Times New Roman"/>
          <w:color w:val="000000"/>
          <w:sz w:val="28"/>
        </w:rPr>
        <w:t>и всеобщей истории 1914–1945 гг.;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 исторической информации из курсов истории России и зарубежных стран 1914–1945 гг. события, явления, процессы; факты и мнения, описания и объяснения, гипотезы и теории;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группировать, систематизировать </w:t>
      </w:r>
      <w:r>
        <w:rPr>
          <w:rFonts w:ascii="Times New Roman" w:hAnsi="Times New Roman"/>
          <w:color w:val="000000"/>
          <w:sz w:val="28"/>
        </w:rPr>
        <w:t>исторические факты по самостоятельно определяемому признаку (хронологии, принадлежности к историческим процессам, типологическим основаниям и другим);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обобщать историческую информацию по истории России и зарубежных стран 1914–1945 гг.;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изучения и</w:t>
      </w:r>
      <w:r>
        <w:rPr>
          <w:rFonts w:ascii="Times New Roman" w:hAnsi="Times New Roman"/>
          <w:color w:val="000000"/>
          <w:sz w:val="28"/>
        </w:rPr>
        <w:t>сторического материала давать оценку возможности/корректности сравнения событий, явлений, процессов, взглядов исторических деятелей истории России и зарубежных стран в 1914–1945 гг.;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сравнивать исторические события, явления, процессы, взгляды исторических </w:t>
      </w:r>
      <w:r>
        <w:rPr>
          <w:rFonts w:ascii="Times New Roman" w:hAnsi="Times New Roman"/>
          <w:color w:val="000000"/>
          <w:sz w:val="28"/>
        </w:rPr>
        <w:t>деятелей истории России и зарубежных стран 1914–1945 гг. по самостоятельно определенным критериям; на основе сравнения самостоятельно делать выводы;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изучения исторического материала устанавливать исторические аналогии.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устанавливать причин</w:t>
      </w:r>
      <w:r>
        <w:rPr>
          <w:rFonts w:ascii="Times New Roman" w:hAnsi="Times New Roman"/>
          <w:color w:val="000000"/>
          <w:sz w:val="28"/>
        </w:rPr>
        <w:t>но-следственные, пространственные, временны́е связи исторических событий, явлений, процессов; характеризовать их итоги; соотносить события истории родного края и истории России в 1914–1945 гг.; определять современников исторических событий истории России и</w:t>
      </w:r>
      <w:r>
        <w:rPr>
          <w:rFonts w:ascii="Times New Roman" w:hAnsi="Times New Roman"/>
          <w:color w:val="000000"/>
          <w:sz w:val="28"/>
        </w:rPr>
        <w:t xml:space="preserve"> человечества в целом в 1914–1945 гг.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изученного материала по истории России и зарубежных стран 1914–1945 гг. определять (различать) причины, предпосылки, поводы, после</w:t>
      </w:r>
      <w:r>
        <w:rPr>
          <w:rFonts w:ascii="Times New Roman" w:hAnsi="Times New Roman"/>
          <w:color w:val="000000"/>
          <w:sz w:val="28"/>
        </w:rPr>
        <w:t>дствия, указывать итоги, значение исторических событий, явлений, процессов;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причинно-следственные, пространственные, временны́е связи между историческими событиями, явлениями, процессами на основе анализа исторической ситуации/информации из и</w:t>
      </w:r>
      <w:r>
        <w:rPr>
          <w:rFonts w:ascii="Times New Roman" w:hAnsi="Times New Roman"/>
          <w:color w:val="000000"/>
          <w:sz w:val="28"/>
        </w:rPr>
        <w:t>стории России и зарубежных стран 1914–1945 гг.;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1914–1945 гг.;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излагать исторический материал на основе поним</w:t>
      </w:r>
      <w:r>
        <w:rPr>
          <w:rFonts w:ascii="Times New Roman" w:hAnsi="Times New Roman"/>
          <w:color w:val="000000"/>
          <w:sz w:val="28"/>
        </w:rPr>
        <w:t>ания причинно-следственных, пространственно-временных связей исторических событий, явлений, процессов;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события истории родного края, истории России и зарубежных стран 1914–1945 гг.;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современников исторических событий, явлений, процесс</w:t>
      </w:r>
      <w:r>
        <w:rPr>
          <w:rFonts w:ascii="Times New Roman" w:hAnsi="Times New Roman"/>
          <w:color w:val="000000"/>
          <w:sz w:val="28"/>
        </w:rPr>
        <w:t>ов истории России и человечества в целом 1914–1945 гг.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1914–1</w:t>
      </w:r>
      <w:r>
        <w:rPr>
          <w:rFonts w:ascii="Times New Roman" w:hAnsi="Times New Roman"/>
          <w:color w:val="000000"/>
          <w:sz w:val="28"/>
        </w:rPr>
        <w:t>945 гг.,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источниками.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</w:t>
      </w:r>
      <w:r>
        <w:rPr>
          <w:rFonts w:ascii="Times New Roman" w:hAnsi="Times New Roman"/>
          <w:color w:val="000000"/>
          <w:sz w:val="28"/>
        </w:rPr>
        <w:t>ений: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виды письменных исторических источников по истории России и всемирной истории 1914–1945 гг.;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авторство письменного исторического источника по истории России и зарубежных стран 1914–1945 гг., время и место его создания, события, я</w:t>
      </w:r>
      <w:r>
        <w:rPr>
          <w:rFonts w:ascii="Times New Roman" w:hAnsi="Times New Roman"/>
          <w:color w:val="000000"/>
          <w:sz w:val="28"/>
        </w:rPr>
        <w:t>вления, процессы, о которых идет речь, и другие, соотносить информацию письменного источника с историческим контекстом;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на основе информации, представленной в письменном историческом источнике, характерные признаки описываемых событий, явлений, </w:t>
      </w:r>
      <w:r>
        <w:rPr>
          <w:rFonts w:ascii="Times New Roman" w:hAnsi="Times New Roman"/>
          <w:color w:val="000000"/>
          <w:sz w:val="28"/>
        </w:rPr>
        <w:t>процессов по истории России и зарубежных стран 1914–1945 гг.;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письменный исторический источник по истории России и зарубежных стран 1914–1945 гг. с точки зрения его темы, цели, позиции автора документа и участников событий, основной мысли, ос</w:t>
      </w:r>
      <w:r>
        <w:rPr>
          <w:rFonts w:ascii="Times New Roman" w:hAnsi="Times New Roman"/>
          <w:color w:val="000000"/>
          <w:sz w:val="28"/>
        </w:rPr>
        <w:t xml:space="preserve">новной и дополнительной информации, достоверности содержания; 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содержание исторического источника по истории России и зарубежных стран 1914–1945 гг. с учебным текстом, другими источниками исторической информации (в том числе исторической картой/</w:t>
      </w:r>
      <w:r>
        <w:rPr>
          <w:rFonts w:ascii="Times New Roman" w:hAnsi="Times New Roman"/>
          <w:color w:val="000000"/>
          <w:sz w:val="28"/>
        </w:rPr>
        <w:t>схемой);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сопоставлять, анализировать информацию из двух или более письменных исторических источников по истории России и зарубежных стран 1914–1945 гг., делать выводы;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исторические письменные источники при аргументации дискуссионных точек </w:t>
      </w:r>
      <w:r>
        <w:rPr>
          <w:rFonts w:ascii="Times New Roman" w:hAnsi="Times New Roman"/>
          <w:color w:val="000000"/>
          <w:sz w:val="28"/>
        </w:rPr>
        <w:t>зрения;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атрибуцию вещественного исторического источника (определять утилитарное назначение изучаемого предмета, материальную основу и технику создания, размер, надписи и другие; соотносить вещественный исторический источник с периодом, к которому</w:t>
      </w:r>
      <w:r>
        <w:rPr>
          <w:rFonts w:ascii="Times New Roman" w:hAnsi="Times New Roman"/>
          <w:color w:val="000000"/>
          <w:sz w:val="28"/>
        </w:rPr>
        <w:t xml:space="preserve"> он относится, и другие); используя контекстную информацию, описывать вещественный исторический источник;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атрибуцию визуальных и аудиовизуальных исторических источников по истории России и зарубежных стран 1914–1945 гг. (определять авторство, вре</w:t>
      </w:r>
      <w:r>
        <w:rPr>
          <w:rFonts w:ascii="Times New Roman" w:hAnsi="Times New Roman"/>
          <w:color w:val="000000"/>
          <w:sz w:val="28"/>
        </w:rPr>
        <w:t>мя создания, события, связанные с историческими источниками); используя контекстную информацию, описывать визуальный и аудиовизуальный исторический источник.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осуществлять с соблюдением правил информационной безопасности поиск исторической информации</w:t>
      </w:r>
      <w:r>
        <w:rPr>
          <w:rFonts w:ascii="Times New Roman" w:hAnsi="Times New Roman"/>
          <w:color w:val="000000"/>
          <w:sz w:val="28"/>
        </w:rPr>
        <w:t xml:space="preserve"> по истории России и зарубежных стран 1914–1945 гг.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</w:t>
      </w:r>
      <w:r>
        <w:rPr>
          <w:rFonts w:ascii="Times New Roman" w:hAnsi="Times New Roman"/>
          <w:color w:val="000000"/>
          <w:sz w:val="28"/>
        </w:rPr>
        <w:t>ности.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Структура предметного результата включает следующий перечень знаний и умений: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использовать правила информационной безопасности при поиске исторической информации;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поиск достоверных исторических источников, необход</w:t>
      </w:r>
      <w:r>
        <w:rPr>
          <w:rFonts w:ascii="Times New Roman" w:hAnsi="Times New Roman"/>
          <w:color w:val="000000"/>
          <w:sz w:val="28"/>
        </w:rPr>
        <w:t>имых для изучения событий (явлений, процессов) истории России и зарубежных стран 1914–1945 гг.;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</w:t>
      </w:r>
      <w:r>
        <w:rPr>
          <w:rFonts w:ascii="Times New Roman" w:hAnsi="Times New Roman"/>
          <w:color w:val="000000"/>
          <w:sz w:val="28"/>
        </w:rPr>
        <w:t>обытий, явлений, процессов;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1914–1945 гг.;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истории, оценивать полноту и достов</w:t>
      </w:r>
      <w:r>
        <w:rPr>
          <w:rFonts w:ascii="Times New Roman" w:hAnsi="Times New Roman"/>
          <w:color w:val="000000"/>
          <w:sz w:val="28"/>
        </w:rPr>
        <w:t>ерность информации с точки зрения ее соответствия исторической действительности.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1914–1945 гг.; сопоста</w:t>
      </w:r>
      <w:r>
        <w:rPr>
          <w:rFonts w:ascii="Times New Roman" w:hAnsi="Times New Roman"/>
          <w:color w:val="000000"/>
          <w:sz w:val="28"/>
        </w:rPr>
        <w:t xml:space="preserve">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</w:t>
      </w:r>
      <w:r>
        <w:rPr>
          <w:rFonts w:ascii="Times New Roman" w:hAnsi="Times New Roman"/>
          <w:color w:val="000000"/>
          <w:sz w:val="28"/>
        </w:rPr>
        <w:t>истории, в том числе на региональном материале (с использованием ресурсов библиотек, музеев и других).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основе информации, представленной в текстовом источнике истор</w:t>
      </w:r>
      <w:r>
        <w:rPr>
          <w:rFonts w:ascii="Times New Roman" w:hAnsi="Times New Roman"/>
          <w:color w:val="000000"/>
          <w:sz w:val="28"/>
        </w:rPr>
        <w:t>ической информации, характерные признаки описываемых событий (явлений, процессов) истории России и зарубежных стран 1914–1945 гг.;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отвечать на вопросы по содержанию текстового источника исторической информации по истории России и зарубежных стран 1914–1945</w:t>
      </w:r>
      <w:r>
        <w:rPr>
          <w:rFonts w:ascii="Times New Roman" w:hAnsi="Times New Roman"/>
          <w:color w:val="000000"/>
          <w:sz w:val="28"/>
        </w:rPr>
        <w:t xml:space="preserve"> гг. и составлять на его основе план, таблицу, схему;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узнавать, показывать и называть на карте (схеме) объекты, обозначенные условными знаками, характеризовать историческое пространство (географические объекты, территории расселения народов, государства, м</w:t>
      </w:r>
      <w:r>
        <w:rPr>
          <w:rFonts w:ascii="Times New Roman" w:hAnsi="Times New Roman"/>
          <w:color w:val="000000"/>
          <w:sz w:val="28"/>
        </w:rPr>
        <w:t>еста расположения памятников культуры и другие), изучаемые события, явления, процессы истории России и зарубежных стран 1914–1945 гг.;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привлекать контекстную информацию при работе с исторической картой и рассказывать об исторических событиях, используя ист</w:t>
      </w:r>
      <w:r>
        <w:rPr>
          <w:rFonts w:ascii="Times New Roman" w:hAnsi="Times New Roman"/>
          <w:color w:val="000000"/>
          <w:sz w:val="28"/>
        </w:rPr>
        <w:t>орическую карту;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сопоставлять, анализировать информацию, представленную на двух или более исторических картах (схемах) по истории России и зарубежных стран 1914–1945 гг.; оформлять результаты анализа исторической карты (схемы) в виде таблицы, схемы; делать</w:t>
      </w:r>
      <w:r>
        <w:rPr>
          <w:rFonts w:ascii="Times New Roman" w:hAnsi="Times New Roman"/>
          <w:color w:val="000000"/>
          <w:sz w:val="28"/>
        </w:rPr>
        <w:t xml:space="preserve"> выводы;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основании информации, представленной на карте/схеме по истории России и зарубежных стран 1914–1945 гг., проводить сравнение исторических объектов (размеры территорий стран, расстояния и другое), социально-экономических и геополитических условий</w:t>
      </w:r>
      <w:r>
        <w:rPr>
          <w:rFonts w:ascii="Times New Roman" w:hAnsi="Times New Roman"/>
          <w:color w:val="000000"/>
          <w:sz w:val="28"/>
        </w:rPr>
        <w:t xml:space="preserve"> существования государств, народов, делать выводы;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информацию, представленную на исторической карте/схеме по истории России и зарубежных стран 1914–1945 гг., с информацией из аутентичных исторических источников и источников исторической информ</w:t>
      </w:r>
      <w:r>
        <w:rPr>
          <w:rFonts w:ascii="Times New Roman" w:hAnsi="Times New Roman"/>
          <w:color w:val="000000"/>
          <w:sz w:val="28"/>
        </w:rPr>
        <w:t>ации;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события, явления, процессы, которым посвящены визуальные источники исторической информации;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основании визуальных источников исторической информации и статистической информации по истории России и зарубежных стран 1914–1945 гг. проводить</w:t>
      </w:r>
      <w:r>
        <w:rPr>
          <w:rFonts w:ascii="Times New Roman" w:hAnsi="Times New Roman"/>
          <w:color w:val="000000"/>
          <w:sz w:val="28"/>
        </w:rPr>
        <w:t xml:space="preserve"> сравнение исторических событий, явлений, процессов истории России и зарубежных стран 1914–1945 гг.;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визуальные источники исторической информации по истории России и зарубежных стран 1914–1945 гг. с информацией из других исторических источнико</w:t>
      </w:r>
      <w:r>
        <w:rPr>
          <w:rFonts w:ascii="Times New Roman" w:hAnsi="Times New Roman"/>
          <w:color w:val="000000"/>
          <w:sz w:val="28"/>
        </w:rPr>
        <w:t>в, делать выводы;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историческую информацию в виде таблиц, графиков, схем, диаграмм;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умения, приобретенные в процессе изучения истории, для участия в подготовке учебных проектов по истории России 1914–1945 гг., в том числе на регион</w:t>
      </w:r>
      <w:r>
        <w:rPr>
          <w:rFonts w:ascii="Times New Roman" w:hAnsi="Times New Roman"/>
          <w:color w:val="000000"/>
          <w:sz w:val="28"/>
        </w:rPr>
        <w:t>альном материале, с использованием ресурсов библиотек, музеев и других.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Приобретение опыта взаимодействия с людьми другой культуры, национальной и религиозной принадлежности на основе традиционных ценностей российского общества: мира и взаимопонимания межд</w:t>
      </w:r>
      <w:r>
        <w:rPr>
          <w:rFonts w:ascii="Times New Roman" w:hAnsi="Times New Roman"/>
          <w:color w:val="000000"/>
          <w:sz w:val="28"/>
        </w:rPr>
        <w:t>у народами, людьми разных культур; проявление уважения к историческому наследию народов России.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Достижение данного предметного результата предполагает использование методов обучения и воспитания. Основой достижения результата является понимание </w:t>
      </w:r>
      <w:r>
        <w:rPr>
          <w:rFonts w:ascii="Times New Roman" w:hAnsi="Times New Roman"/>
          <w:color w:val="000000"/>
          <w:sz w:val="28"/>
        </w:rPr>
        <w:t xml:space="preserve">обучающимися особенностей развития нашей </w:t>
      </w:r>
      <w:r>
        <w:rPr>
          <w:rFonts w:ascii="Times New Roman" w:hAnsi="Times New Roman"/>
          <w:color w:val="000000"/>
          <w:sz w:val="28"/>
        </w:rPr>
        <w:lastRenderedPageBreak/>
        <w:t>страны как многонационального государства, важности уважения и взаимопонимания между всеми народами России.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политиче</w:t>
      </w:r>
      <w:r>
        <w:rPr>
          <w:rFonts w:ascii="Times New Roman" w:hAnsi="Times New Roman"/>
          <w:color w:val="000000"/>
          <w:sz w:val="28"/>
        </w:rPr>
        <w:t>ского, социально-экономического и историко-культурного развития России как многонационального государства, знакомство с культурой, традициями и обычаями народов России;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исторические примеры эффективного взаимодействия народов нашей страны для защиты </w:t>
      </w:r>
      <w:r>
        <w:rPr>
          <w:rFonts w:ascii="Times New Roman" w:hAnsi="Times New Roman"/>
          <w:color w:val="000000"/>
          <w:sz w:val="28"/>
        </w:rPr>
        <w:t>Родины от внешних врагов, достижения общих целей в деле политического, социально-экономического и культурного развития России;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общения с представителями другой культуры, национальной и религиозной принадлежности, важность учета в общен</w:t>
      </w:r>
      <w:r>
        <w:rPr>
          <w:rFonts w:ascii="Times New Roman" w:hAnsi="Times New Roman"/>
          <w:color w:val="000000"/>
          <w:sz w:val="28"/>
        </w:rPr>
        <w:t>ии традиций, обычаев, особенностей культуры народов нашей страны;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диалогическом и полилогическом общении, посвященном проблемам, связанным с историей России и зарубежных стран 1914–1945 гг., создавать устные монологические высказывания разной</w:t>
      </w:r>
      <w:r>
        <w:rPr>
          <w:rFonts w:ascii="Times New Roman" w:hAnsi="Times New Roman"/>
          <w:color w:val="000000"/>
          <w:sz w:val="28"/>
        </w:rPr>
        <w:t xml:space="preserve"> коммуникативной направленности в зависимости от целей, сферы и ситуации общения с соблюдением норм современного русского языка и речевого этикета.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защищать историческую правду, не допускать умаления подвига народа при защите Отечества, готовность п</w:t>
      </w:r>
      <w:r>
        <w:rPr>
          <w:rFonts w:ascii="Times New Roman" w:hAnsi="Times New Roman"/>
          <w:color w:val="000000"/>
          <w:sz w:val="28"/>
        </w:rPr>
        <w:t>ротиводействовать фальсификациям российской истории.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подвига советского народа в годы Великой Отечественной войны, значение достижений народов нашей страны в др</w:t>
      </w:r>
      <w:r>
        <w:rPr>
          <w:rFonts w:ascii="Times New Roman" w:hAnsi="Times New Roman"/>
          <w:color w:val="000000"/>
          <w:sz w:val="28"/>
        </w:rPr>
        <w:t>угих важнейших событиях, процессах истории России и зарубежных стран 1914–1945 гг., осознавать и понимать ценность сопричастности своей семьи к событиям, явлениям, процессам истории России;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используя исторические факты, характеризовать значение достижений </w:t>
      </w:r>
      <w:r>
        <w:rPr>
          <w:rFonts w:ascii="Times New Roman" w:hAnsi="Times New Roman"/>
          <w:color w:val="000000"/>
          <w:sz w:val="28"/>
        </w:rPr>
        <w:t>народов нашей страны в событиях, явлениях, процессах истории России и зарубежных стран 1914–1945 гг.;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 России и зарубежных стран 1914–1945 гг., выявлять в исторической информации попытки фальсификации истории, приводить аргументы</w:t>
      </w:r>
      <w:r>
        <w:rPr>
          <w:rFonts w:ascii="Times New Roman" w:hAnsi="Times New Roman"/>
          <w:color w:val="000000"/>
          <w:sz w:val="28"/>
        </w:rPr>
        <w:t xml:space="preserve"> в защиту исторической правды;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активно участвовать в дискуссиях, не допуская умаления подвига народа при защите Отечества.</w:t>
      </w:r>
    </w:p>
    <w:p w:rsidR="007275BA" w:rsidRDefault="0072608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11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Понимание значимости России в мировых политических </w:t>
      </w:r>
      <w:r>
        <w:rPr>
          <w:rFonts w:ascii="Times New Roman" w:hAnsi="Times New Roman"/>
          <w:color w:val="000000"/>
          <w:sz w:val="28"/>
        </w:rPr>
        <w:t>и социально-экономических процессах в период с 1945 г. по начало ХХI в., знание достижений страны и ее народа; умение характеризовать историческое значение советских научно-технологических успехов, освоения космоса; понимание причин и следствий распада ССС</w:t>
      </w:r>
      <w:r>
        <w:rPr>
          <w:rFonts w:ascii="Times New Roman" w:hAnsi="Times New Roman"/>
          <w:color w:val="000000"/>
          <w:sz w:val="28"/>
        </w:rPr>
        <w:t>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событий; особенности развития культуры народов СССР (России).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Достижение указанного предметного результата не</w:t>
      </w:r>
      <w:r>
        <w:rPr>
          <w:rFonts w:ascii="Times New Roman" w:hAnsi="Times New Roman"/>
          <w:color w:val="000000"/>
          <w:sz w:val="28"/>
        </w:rPr>
        <w:t>посредственно связано с усвоением обучающимися знаний важнейших событий, явлений, процессов истории России (1945 г. – начало ХХI в.), умением верно интерпретировать исторические факты, давать им оценку, умением противостоять попыткам фальсификации истории,</w:t>
      </w:r>
      <w:r>
        <w:rPr>
          <w:rFonts w:ascii="Times New Roman" w:hAnsi="Times New Roman"/>
          <w:color w:val="000000"/>
          <w:sz w:val="28"/>
        </w:rPr>
        <w:t xml:space="preserve"> отстаивать историческую правду. Данный результат достижим при комплексном использовании методов обучения и воспитания.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наиболее значимые события истории России (1945 г.</w:t>
      </w:r>
      <w:r>
        <w:rPr>
          <w:rFonts w:ascii="Times New Roman" w:hAnsi="Times New Roman"/>
          <w:color w:val="000000"/>
          <w:sz w:val="28"/>
        </w:rPr>
        <w:t xml:space="preserve"> – начало ХХI в.), объяснять их особую значимость для истории нашей страны;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объяснять (аргументировать) свое отношение и оценку наиболее значительных событий, явлений, процессов истории России (1945 г. – начало ХХI в.), их значение для истории</w:t>
      </w:r>
      <w:r>
        <w:rPr>
          <w:rFonts w:ascii="Times New Roman" w:hAnsi="Times New Roman"/>
          <w:color w:val="000000"/>
          <w:sz w:val="28"/>
        </w:rPr>
        <w:t xml:space="preserve"> России и человечества в целом;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 России и всеобщей истории (1945 г. – начало ХХI в.), выявлять попытки фальсификации истории;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используя знания по истории России, аргументированно противостоять попыткам фальсификации исторических </w:t>
      </w:r>
      <w:r>
        <w:rPr>
          <w:rFonts w:ascii="Times New Roman" w:hAnsi="Times New Roman"/>
          <w:color w:val="000000"/>
          <w:sz w:val="28"/>
        </w:rPr>
        <w:t>фактов, связанных с важнейшими событиями, явлениями, процессами истории России (1945 г. – начало ХХI в.).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имен исторических личностей, внесших значительный вклад в социально-экономическое, политическое и культурное развитие России в период с 1945 г.</w:t>
      </w:r>
      <w:r>
        <w:rPr>
          <w:rFonts w:ascii="Times New Roman" w:hAnsi="Times New Roman"/>
          <w:color w:val="000000"/>
          <w:sz w:val="28"/>
        </w:rPr>
        <w:t xml:space="preserve"> по начало ХХI в.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Достижение указанного предметного результата возможно при комплексном использовании методов обучения и воспитания, так как, кроме знаний об исторической личности, обучающиеся должны осознать величие личности человека, влияние его деятельн</w:t>
      </w:r>
      <w:r>
        <w:rPr>
          <w:rFonts w:ascii="Times New Roman" w:hAnsi="Times New Roman"/>
          <w:color w:val="000000"/>
          <w:sz w:val="28"/>
        </w:rPr>
        <w:t>ости на ход истории.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называть имена наиболее выдающихся деятелей истории России (1945 г. – начало ХХI в.), события, процессы, в которых они участвовали;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деятельно</w:t>
      </w:r>
      <w:r>
        <w:rPr>
          <w:rFonts w:ascii="Times New Roman" w:hAnsi="Times New Roman"/>
          <w:color w:val="000000"/>
          <w:sz w:val="28"/>
        </w:rPr>
        <w:t>сть исторических личностей в рамках событий, процессов истории России (1945 г. – начало ХХI в.), оценивать значение их деятельности для истории нашей станы и человечества в целом;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значение и последствия событий, в которых участвовали выдающ</w:t>
      </w:r>
      <w:r>
        <w:rPr>
          <w:rFonts w:ascii="Times New Roman" w:hAnsi="Times New Roman"/>
          <w:color w:val="000000"/>
          <w:sz w:val="28"/>
        </w:rPr>
        <w:t>иеся исторические личности, для истории России (1945 г. – начало ХХI в.);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объяснять (аргументировать) свое отношение и оценку деятельности исторических личностей.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составлять описание (реконструкцию) в устной и письменной форме историчес</w:t>
      </w:r>
      <w:r>
        <w:rPr>
          <w:rFonts w:ascii="Times New Roman" w:hAnsi="Times New Roman"/>
          <w:color w:val="000000"/>
          <w:sz w:val="28"/>
        </w:rPr>
        <w:t>ких событий, явлений, процессов истории родного края, истории России и всеобщей истории в период с 1945 г. по начало ХХI в. и их участников, образа жизни людей и его изменения в Новейшую эпоху; формулировать и обосновывать собственную точку зрения (версию,</w:t>
      </w:r>
      <w:r>
        <w:rPr>
          <w:rFonts w:ascii="Times New Roman" w:hAnsi="Times New Roman"/>
          <w:color w:val="000000"/>
          <w:sz w:val="28"/>
        </w:rPr>
        <w:t xml:space="preserve"> оценку) с использованием фактического материала, в том числе используя источники разных типов.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смысл изученных (изучаемых) исторических понятий и терминов из истории </w:t>
      </w:r>
      <w:r>
        <w:rPr>
          <w:rFonts w:ascii="Times New Roman" w:hAnsi="Times New Roman"/>
          <w:color w:val="000000"/>
          <w:sz w:val="28"/>
        </w:rPr>
        <w:t>России и всеобщей истории (1945 г. – начало ХХI в.), привлекая учебные тексты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 самостоятельно составленн</w:t>
      </w:r>
      <w:r>
        <w:rPr>
          <w:rFonts w:ascii="Times New Roman" w:hAnsi="Times New Roman"/>
          <w:color w:val="000000"/>
          <w:sz w:val="28"/>
        </w:rPr>
        <w:t>ому плану представлять развернутый рассказ (описание) о ключевых событиях родного края, истории России и всеобщей истории (1945 г. – начало ХХI в.) с использованием контекстной информации, представленной в исторических источниках, учебной, художественной и</w:t>
      </w:r>
      <w:r>
        <w:rPr>
          <w:rFonts w:ascii="Times New Roman" w:hAnsi="Times New Roman"/>
          <w:color w:val="000000"/>
          <w:sz w:val="28"/>
        </w:rPr>
        <w:t xml:space="preserve"> научно-популярной литературе, визуальных материалах и другие;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развернутую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странах, анализируя изменения, </w:t>
      </w:r>
      <w:r>
        <w:rPr>
          <w:rFonts w:ascii="Times New Roman" w:hAnsi="Times New Roman"/>
          <w:color w:val="000000"/>
          <w:sz w:val="28"/>
        </w:rPr>
        <w:t>происшедшие в течение рассматриваемого периода;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рассматриваемого периода, их назначение, характеризовать обстоятельства их создания, называть авторов памятников культуры, определять жа</w:t>
      </w:r>
      <w:r>
        <w:rPr>
          <w:rFonts w:ascii="Times New Roman" w:hAnsi="Times New Roman"/>
          <w:color w:val="000000"/>
          <w:sz w:val="28"/>
        </w:rPr>
        <w:t>нр, стиль, особенности технических и художественных приемов создания памятников культуры;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представлять результаты самостоятельного изучения исторической информации из истории России и всеобщей истории (1945 г. – начало ХХI в.) в форме сложного плана, консп</w:t>
      </w:r>
      <w:r>
        <w:rPr>
          <w:rFonts w:ascii="Times New Roman" w:hAnsi="Times New Roman"/>
          <w:color w:val="000000"/>
          <w:sz w:val="28"/>
        </w:rPr>
        <w:t>екта, реферата;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объяснять с использованием фактического материала свое отношение к наиболее значительным событиям, достижениям и личностям истории России и зарубежных стран (1945 г. – начало ХХI в.);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необходимость фактической аргумент</w:t>
      </w:r>
      <w:r>
        <w:rPr>
          <w:rFonts w:ascii="Times New Roman" w:hAnsi="Times New Roman"/>
          <w:color w:val="000000"/>
          <w:sz w:val="28"/>
        </w:rPr>
        <w:t>ации для обоснования своей позиции; самостоятельно отбирать факты, которые могут быть использованы для подтверждения/опровержения какой-либо оценки исторических событий;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аргументы для подтверждения (опровержения) собственной или предложенной </w:t>
      </w:r>
      <w:r>
        <w:rPr>
          <w:rFonts w:ascii="Times New Roman" w:hAnsi="Times New Roman"/>
          <w:color w:val="000000"/>
          <w:sz w:val="28"/>
        </w:rPr>
        <w:t>точки зрения по дискуссионной проблеме из истории России и всеобщей истории (1945 г. – начало ХХI в.); сравнивать предложенную аргументацию, выбирать наиболее аргументированную позицию.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выявлять существенные черты исторических событий, явлений, проц</w:t>
      </w:r>
      <w:r>
        <w:rPr>
          <w:rFonts w:ascii="Times New Roman" w:hAnsi="Times New Roman"/>
          <w:color w:val="000000"/>
          <w:sz w:val="28"/>
        </w:rPr>
        <w:t>ессов в период с 1945 г. по начало ХХI в.; систематизировать историческую информацию в соответствии с заданными критериями; сравнивать изученные исторические события, явления, процессы.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Структура предметного результата включает следующий перечень знаний и </w:t>
      </w:r>
      <w:r>
        <w:rPr>
          <w:rFonts w:ascii="Times New Roman" w:hAnsi="Times New Roman"/>
          <w:color w:val="000000"/>
          <w:sz w:val="28"/>
        </w:rPr>
        <w:t>умений: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характерные, существенные признаки событий, процессов, явлений истории России и всеобщей истории (1945 г. – начало ХХI в.);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в исторической информации из курсов истории России и зарубежных стран (1945 г. – начало ХХI в.) события, </w:t>
      </w:r>
      <w:r>
        <w:rPr>
          <w:rFonts w:ascii="Times New Roman" w:hAnsi="Times New Roman"/>
          <w:color w:val="000000"/>
          <w:sz w:val="28"/>
        </w:rPr>
        <w:t>явления, процессы; факты и мнения, описания и объяснения, гипотезы и теории;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исторические факты по самостоятельно определяемому признаку (хронологии, принадлежности к историческим процессам, типологическим основаниям и други</w:t>
      </w:r>
      <w:r>
        <w:rPr>
          <w:rFonts w:ascii="Times New Roman" w:hAnsi="Times New Roman"/>
          <w:color w:val="000000"/>
          <w:sz w:val="28"/>
        </w:rPr>
        <w:t>м);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обобщать историческую информацию по истории России и зарубежных стран (1945 г. – начало ХХI в.);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 основе изучения исторического материала давать оценку возможности (корректности) сравнения событий, явлений, процессов, взглядов исторических деятелей </w:t>
      </w:r>
      <w:r>
        <w:rPr>
          <w:rFonts w:ascii="Times New Roman" w:hAnsi="Times New Roman"/>
          <w:color w:val="000000"/>
          <w:sz w:val="28"/>
        </w:rPr>
        <w:t>истории России и зарубежных стран;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исторические события, явления, процессы, взгляды исторических деятелей России и зарубежных стран по самостоятельно определенным критериям; на основе сравнения самостоятельно делать выводы;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 основе изучения ис</w:t>
      </w:r>
      <w:r>
        <w:rPr>
          <w:rFonts w:ascii="Times New Roman" w:hAnsi="Times New Roman"/>
          <w:color w:val="000000"/>
          <w:sz w:val="28"/>
        </w:rPr>
        <w:t>торического материала устанавливать исторические аналогии.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устанавливать причинно-следственные, пространственные, временны́е связи исторических событий, явлений, процессов; характеризовать их итоги; соотносить события истории родного края и истории </w:t>
      </w:r>
      <w:r>
        <w:rPr>
          <w:rFonts w:ascii="Times New Roman" w:hAnsi="Times New Roman"/>
          <w:color w:val="000000"/>
          <w:sz w:val="28"/>
        </w:rPr>
        <w:t>России в период с 1945 г. по начало ХХI в.; определять современников исторических событий истории России и человечества в целом.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 основе изученного материала по истории России </w:t>
      </w:r>
      <w:r>
        <w:rPr>
          <w:rFonts w:ascii="Times New Roman" w:hAnsi="Times New Roman"/>
          <w:color w:val="000000"/>
          <w:sz w:val="28"/>
        </w:rPr>
        <w:t>и зарубежных стран (1945 г. – начало ХХI в.) определять (различать) причины, предпосылки, поводы, последствия, указывать итоги, значение исторических событий, явлений, процессов;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причинно-следственные, пространственные, временны́е связи между</w:t>
      </w:r>
      <w:r>
        <w:rPr>
          <w:rFonts w:ascii="Times New Roman" w:hAnsi="Times New Roman"/>
          <w:color w:val="000000"/>
          <w:sz w:val="28"/>
        </w:rPr>
        <w:t xml:space="preserve"> историческими событиями, явлениями, процессами на основе анализа исторической ситуации/информации из истории России и зарубежных стран (1945 г. – начало ХХI в.);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предположения о возможных причинах (предпосылках) и последствиях исторических событий,</w:t>
      </w:r>
      <w:r>
        <w:rPr>
          <w:rFonts w:ascii="Times New Roman" w:hAnsi="Times New Roman"/>
          <w:color w:val="000000"/>
          <w:sz w:val="28"/>
        </w:rPr>
        <w:t xml:space="preserve"> явлений, процессов истории России и зарубежных стран (1945 г. – начало ХХI в.);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события истории</w:t>
      </w:r>
      <w:r>
        <w:rPr>
          <w:rFonts w:ascii="Times New Roman" w:hAnsi="Times New Roman"/>
          <w:color w:val="000000"/>
          <w:sz w:val="28"/>
        </w:rPr>
        <w:t xml:space="preserve"> родного края, истории России и зарубежных стран (1945 г. – начало ХХI в.);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современников исторических событий, явлений, процессов истории России и человечества в целом (1945 г. – начало ХХI в.).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критически анализировать для решения позна</w:t>
      </w:r>
      <w:r>
        <w:rPr>
          <w:rFonts w:ascii="Times New Roman" w:hAnsi="Times New Roman"/>
          <w:color w:val="000000"/>
          <w:sz w:val="28"/>
        </w:rPr>
        <w:t>вательной задачи аутентичные исторические источники разных типов (письменные, вещественные, аудиовизуальные) по истории России и зарубежных стран в период с 1945 г. по начало ХХI в., оценивать их полноту и достоверность, соотносить с историческим периодом;</w:t>
      </w:r>
      <w:r>
        <w:rPr>
          <w:rFonts w:ascii="Times New Roman" w:hAnsi="Times New Roman"/>
          <w:color w:val="000000"/>
          <w:sz w:val="28"/>
        </w:rPr>
        <w:t xml:space="preserve"> выявлять общее и различия; привлекать контекстную информацию при работе с историческими источниками.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письменных исторических источников по истории России и всеобщ</w:t>
      </w:r>
      <w:r>
        <w:rPr>
          <w:rFonts w:ascii="Times New Roman" w:hAnsi="Times New Roman"/>
          <w:color w:val="000000"/>
          <w:sz w:val="28"/>
        </w:rPr>
        <w:t>ей истории (1945 г. – начало ХХI в.);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определять авторство письменного исторического источника по истории России и зарубежных стран (1945 г. – начало ХХI в.), время и место его создания, события, явления, процессы, о которых идет речь, и другие, соотносить</w:t>
      </w:r>
      <w:r>
        <w:rPr>
          <w:rFonts w:ascii="Times New Roman" w:hAnsi="Times New Roman"/>
          <w:color w:val="000000"/>
          <w:sz w:val="28"/>
        </w:rPr>
        <w:t xml:space="preserve"> информацию письменного источника с историческим контекстом;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истории России и зарубежных стран (1945 г. – н</w:t>
      </w:r>
      <w:r>
        <w:rPr>
          <w:rFonts w:ascii="Times New Roman" w:hAnsi="Times New Roman"/>
          <w:color w:val="000000"/>
          <w:sz w:val="28"/>
        </w:rPr>
        <w:t>ачало ХХI в.);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письменный исторический источник по истории России и зарубежных стран (1945 г. – начало ХХI в.) с точки зрения его темы, цели, позиции автора документа и участников событий, основной мысли, основной и дополнительной информации,</w:t>
      </w:r>
      <w:r>
        <w:rPr>
          <w:rFonts w:ascii="Times New Roman" w:hAnsi="Times New Roman"/>
          <w:color w:val="000000"/>
          <w:sz w:val="28"/>
        </w:rPr>
        <w:t xml:space="preserve"> достоверности содержания;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содержание исторического источника по истории России и зарубежных стран (1945 г. – начало ХХI в.) с учебным текстом, другими источниками исторической информации (в том числе исторической картой/схемой);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сопоставлять, а</w:t>
      </w:r>
      <w:r>
        <w:rPr>
          <w:rFonts w:ascii="Times New Roman" w:hAnsi="Times New Roman"/>
          <w:color w:val="000000"/>
          <w:sz w:val="28"/>
        </w:rPr>
        <w:t>нализировать информацию из двух или более письменных исторических источников по истории России и зарубежных стран (1945 г. – начало ХХI в.), делать выводы;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исторические письменные источники при аргументации дискуссионных точек зрения;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</w:t>
      </w:r>
      <w:r>
        <w:rPr>
          <w:rFonts w:ascii="Times New Roman" w:hAnsi="Times New Roman"/>
          <w:color w:val="000000"/>
          <w:sz w:val="28"/>
        </w:rPr>
        <w:t>ь атрибуцию вещественного исторического источника (определять утилитарное назначение изучаемого предмета, материальную основу и технику создания, размер, надписи и другие; соотносить вещественный исторический источник с периодом, к которому он относится, и</w:t>
      </w:r>
      <w:r>
        <w:rPr>
          <w:rFonts w:ascii="Times New Roman" w:hAnsi="Times New Roman"/>
          <w:color w:val="000000"/>
          <w:sz w:val="28"/>
        </w:rPr>
        <w:t xml:space="preserve"> другие); используя контекстную информацию, описывать вещественный исторический источник;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атрибуцию визуальных и аудиовизуальных исторических источников по истории России и зарубежных стран (1945 г. – начало ХХI в.) (определять авторство, время с</w:t>
      </w:r>
      <w:r>
        <w:rPr>
          <w:rFonts w:ascii="Times New Roman" w:hAnsi="Times New Roman"/>
          <w:color w:val="000000"/>
          <w:sz w:val="28"/>
        </w:rPr>
        <w:t>оздания, события, связанные с историческими источниками); используя контекстную информацию, описывать визуальный и аудиовизуальный исторический источник.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осуществлять с соблюдением правил информационной безопасности поиск исторической информации по </w:t>
      </w:r>
      <w:r>
        <w:rPr>
          <w:rFonts w:ascii="Times New Roman" w:hAnsi="Times New Roman"/>
          <w:color w:val="000000"/>
          <w:sz w:val="28"/>
        </w:rPr>
        <w:t>истории России и зарубежных стран в период с 1945 г. по начало ХХI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</w:t>
      </w:r>
      <w:r>
        <w:rPr>
          <w:rFonts w:ascii="Times New Roman" w:hAnsi="Times New Roman"/>
          <w:color w:val="000000"/>
          <w:sz w:val="28"/>
        </w:rPr>
        <w:t>ческой действительности.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Структура предметного результата включает следующий перечень знаний и умений: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использовать правила информационной безопасности при поиске исторической информации;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поиск достоверных исторических и</w:t>
      </w:r>
      <w:r>
        <w:rPr>
          <w:rFonts w:ascii="Times New Roman" w:hAnsi="Times New Roman"/>
          <w:color w:val="000000"/>
          <w:sz w:val="28"/>
        </w:rPr>
        <w:t>сточников, необходимых для изучения событий (явлений, процессов) истории России и зарубежных стран (1945 г. – начало ХХI в.);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знаний по истории самостоятельно подбирать достоверные визуальные источники исторической информации, иллюстрирующие сущн</w:t>
      </w:r>
      <w:r>
        <w:rPr>
          <w:rFonts w:ascii="Times New Roman" w:hAnsi="Times New Roman"/>
          <w:color w:val="000000"/>
          <w:sz w:val="28"/>
        </w:rPr>
        <w:t>остные признаки исторических событий, явлений, процессов;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(1945 г. – начало ХХI в.);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</w:t>
      </w:r>
      <w:r>
        <w:rPr>
          <w:rFonts w:ascii="Times New Roman" w:hAnsi="Times New Roman"/>
          <w:color w:val="000000"/>
          <w:sz w:val="28"/>
        </w:rPr>
        <w:t>ния по истории, оценивать полноту и достоверность информации с точки зрения ее соответствия исторической действительности.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анализировать текстовые, визуальные источники исторической информации, в том числе исторические карты (схемы), по истории Росс</w:t>
      </w:r>
      <w:r>
        <w:rPr>
          <w:rFonts w:ascii="Times New Roman" w:hAnsi="Times New Roman"/>
          <w:color w:val="000000"/>
          <w:sz w:val="28"/>
        </w:rPr>
        <w:t>ии и зарубежных стран в период с 1945 г. по начало ХХI в.;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</w:t>
      </w:r>
      <w:r>
        <w:rPr>
          <w:rFonts w:ascii="Times New Roman" w:hAnsi="Times New Roman"/>
          <w:color w:val="000000"/>
          <w:sz w:val="28"/>
        </w:rPr>
        <w:t>и в форме разработки и представления учебных проектов по новейшей истории, в том числе на региональном материале (с использованием ресурсов библиотек, музеев и других).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</w:t>
      </w:r>
      <w:r>
        <w:rPr>
          <w:rFonts w:ascii="Times New Roman" w:hAnsi="Times New Roman"/>
          <w:color w:val="000000"/>
          <w:sz w:val="28"/>
        </w:rPr>
        <w:t>ь на основе информации, представленной в текстовом источнике исторической информации, характерные признаки описываемых событий (явлений, процессов) истории России и зарубежных стран (1945 г. – начало ХХI в.);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отвечать на вопросы по содержанию текстового ис</w:t>
      </w:r>
      <w:r>
        <w:rPr>
          <w:rFonts w:ascii="Times New Roman" w:hAnsi="Times New Roman"/>
          <w:color w:val="000000"/>
          <w:sz w:val="28"/>
        </w:rPr>
        <w:t>точника исторической информации по истории России и зарубежных стран (1945 г. – начало ХХI в.) и составлять на его основе план, таблицу, схему;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узнавать, показывать и называть на карте (схеме) объекты, обозначенные условными знаками, характеризовать истори</w:t>
      </w:r>
      <w:r>
        <w:rPr>
          <w:rFonts w:ascii="Times New Roman" w:hAnsi="Times New Roman"/>
          <w:color w:val="000000"/>
          <w:sz w:val="28"/>
        </w:rPr>
        <w:t>ческое пространство (географические объекты, территории расселения народов, государства, места расположения памятников культуры и другие), изучаемые события, явления, процессы истории России и зарубежных стран (1945 г. – начало ХХI в.);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привлекать контекст</w:t>
      </w:r>
      <w:r>
        <w:rPr>
          <w:rFonts w:ascii="Times New Roman" w:hAnsi="Times New Roman"/>
          <w:color w:val="000000"/>
          <w:sz w:val="28"/>
        </w:rPr>
        <w:t>ную информацию при работе с исторической картой и рассказывать об исторических событиях, используя историческую карту;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сопоставлять, анализировать информацию, представленную на двух или более исторических картах/схемах по истории России и зарубежных стран </w:t>
      </w:r>
      <w:r>
        <w:rPr>
          <w:rFonts w:ascii="Times New Roman" w:hAnsi="Times New Roman"/>
          <w:color w:val="000000"/>
          <w:sz w:val="28"/>
        </w:rPr>
        <w:t>(1945 г. – начало ХХI в.); оформлять результаты анализа исторической карты/схемы в виде таблицы, схемы; делать выводы;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основании информации, представленной на карте (схеме) по истории России и зарубежных стран (1945 г. – начало ХХI в.), проводить сравне</w:t>
      </w:r>
      <w:r>
        <w:rPr>
          <w:rFonts w:ascii="Times New Roman" w:hAnsi="Times New Roman"/>
          <w:color w:val="000000"/>
          <w:sz w:val="28"/>
        </w:rPr>
        <w:t>ние исторических объектов (размеры территорий стран, расстояния и другое), социально-экономических и геополитических условий существования государств, народов, делать выводы;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сопоставлять информацию, представленную на исторической карте (схеме) по истории </w:t>
      </w:r>
      <w:r>
        <w:rPr>
          <w:rFonts w:ascii="Times New Roman" w:hAnsi="Times New Roman"/>
          <w:color w:val="000000"/>
          <w:sz w:val="28"/>
        </w:rPr>
        <w:t>России и зарубежных стран (1945 г. – начало ХХI в.), с информацией аутентичных исторических источников и источников исторической информации;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события, явления, процессы, которым посвящены визуальные источники исторической информации;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основании</w:t>
      </w:r>
      <w:r>
        <w:rPr>
          <w:rFonts w:ascii="Times New Roman" w:hAnsi="Times New Roman"/>
          <w:color w:val="000000"/>
          <w:sz w:val="28"/>
        </w:rPr>
        <w:t xml:space="preserve"> визуальных источников исторической информации и статистической информации по истории России и зарубежных стран (1945 г. – начало ХХI в.) проводить сравнение исторических событий, явлений, процессов истории России и зарубежных стран;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визуальны</w:t>
      </w:r>
      <w:r>
        <w:rPr>
          <w:rFonts w:ascii="Times New Roman" w:hAnsi="Times New Roman"/>
          <w:color w:val="000000"/>
          <w:sz w:val="28"/>
        </w:rPr>
        <w:t>е источники исторической информации по истории России и зарубежных стран (1945 г. – начало ХХI в.) с информацией из других исторических источников, делать выводы;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историческую информацию в виде таблиц, графиков, схем, диаграмм;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умения, приобретенные в процессе изучения истории, для участия в подготовке учебных проектов по истории России (1945 г. – начало ХХI в.), в том числе на региональном материале, с использованием ресурсов библиотек, музеев и других.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Приобретение опыта взаимо</w:t>
      </w:r>
      <w:r>
        <w:rPr>
          <w:rFonts w:ascii="Times New Roman" w:hAnsi="Times New Roman"/>
          <w:color w:val="000000"/>
          <w:sz w:val="28"/>
        </w:rPr>
        <w:t>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проявление уважения к историчес</w:t>
      </w:r>
      <w:r>
        <w:rPr>
          <w:rFonts w:ascii="Times New Roman" w:hAnsi="Times New Roman"/>
          <w:color w:val="000000"/>
          <w:sz w:val="28"/>
        </w:rPr>
        <w:t>кому наследию народов России.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Достижение данного предметного результата предполагает использование методов обучения и воспитания. Основой достижения результата является понимание обучающимися особенностей развития нашей </w:t>
      </w:r>
      <w:r>
        <w:rPr>
          <w:rFonts w:ascii="Times New Roman" w:hAnsi="Times New Roman"/>
          <w:color w:val="000000"/>
          <w:sz w:val="28"/>
        </w:rPr>
        <w:lastRenderedPageBreak/>
        <w:t>страны как многонационального госуда</w:t>
      </w:r>
      <w:r>
        <w:rPr>
          <w:rFonts w:ascii="Times New Roman" w:hAnsi="Times New Roman"/>
          <w:color w:val="000000"/>
          <w:sz w:val="28"/>
        </w:rPr>
        <w:t>рства, важности уважения и взаимопонимания между всеми народами России.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политического, социально-экономического и историко-культурного развития России как мн</w:t>
      </w:r>
      <w:r>
        <w:rPr>
          <w:rFonts w:ascii="Times New Roman" w:hAnsi="Times New Roman"/>
          <w:color w:val="000000"/>
          <w:sz w:val="28"/>
        </w:rPr>
        <w:t>огонационального государства, знакомство с культурой, традициями и обычаями народов России;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исторические примеры эффективного взаимодействия народов нашей страны для защиты Родины от внешних врагов, достижения общих целей в деле политического, </w:t>
      </w:r>
      <w:r>
        <w:rPr>
          <w:rFonts w:ascii="Times New Roman" w:hAnsi="Times New Roman"/>
          <w:color w:val="000000"/>
          <w:sz w:val="28"/>
        </w:rPr>
        <w:t>социально-экономического и культурного развития России;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общения с представителями другой культуры, национальной и религиозной принадлежности, важность учета в общении традиций, обычаев, особенностей культуры народов нашей страны;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</w:t>
      </w:r>
      <w:r>
        <w:rPr>
          <w:rFonts w:ascii="Times New Roman" w:hAnsi="Times New Roman"/>
          <w:color w:val="000000"/>
          <w:sz w:val="28"/>
        </w:rPr>
        <w:t>вовать в диалогическом и полилогическом общении, посвященном проблемам, связанным с историей России и зарубежных стран (1945 г. – начало ХХI в.), создавать устные монологические высказывания разной коммуникативной направленности в зависимости от целей, сфе</w:t>
      </w:r>
      <w:r>
        <w:rPr>
          <w:rFonts w:ascii="Times New Roman" w:hAnsi="Times New Roman"/>
          <w:color w:val="000000"/>
          <w:sz w:val="28"/>
        </w:rPr>
        <w:t>ры и ситуации общения с соблюдением норм современного русского языка и речевого этикета.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защищать историческую правду, не допускать умаления подвига народа при защите Отечества, готовность давать отпор фальсификациям российской истории.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</w:t>
      </w:r>
      <w:r>
        <w:rPr>
          <w:rFonts w:ascii="Times New Roman" w:hAnsi="Times New Roman"/>
          <w:color w:val="000000"/>
          <w:sz w:val="28"/>
        </w:rPr>
        <w:t>едметного результата включает следующий перечень знаний и умений: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истории России и зарубежных ст</w:t>
      </w:r>
      <w:r>
        <w:rPr>
          <w:rFonts w:ascii="Times New Roman" w:hAnsi="Times New Roman"/>
          <w:color w:val="000000"/>
          <w:sz w:val="28"/>
        </w:rPr>
        <w:t>ран (1945 г. – начало ХХI в.), осознавать и понимать ценность сопричастности своей семьи к событиям, явлениям, процессам истории России;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используя исторические факты, характеризовать значение достижений народов нашей страны в событиях, явлениях, процессах </w:t>
      </w:r>
      <w:r>
        <w:rPr>
          <w:rFonts w:ascii="Times New Roman" w:hAnsi="Times New Roman"/>
          <w:color w:val="000000"/>
          <w:sz w:val="28"/>
        </w:rPr>
        <w:t>истории России и зарубежных стран (1945 г. – начало ХХI в.);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 России и зарубежных стран (1945 г. – начало ХХI в.), выявлять в исторической информации попытки фальсификации истории, приводить аргументы в защиту исторической правды</w:t>
      </w:r>
      <w:r>
        <w:rPr>
          <w:rFonts w:ascii="Times New Roman" w:hAnsi="Times New Roman"/>
          <w:color w:val="000000"/>
          <w:sz w:val="28"/>
        </w:rPr>
        <w:t>;</w:t>
      </w:r>
    </w:p>
    <w:p w:rsidR="007275BA" w:rsidRDefault="007260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активно участвовать в дискуссиях, не допуская умаления подвига народа при защите Отечества.</w:t>
      </w:r>
    </w:p>
    <w:p w:rsidR="007275BA" w:rsidRDefault="007275BA">
      <w:pPr>
        <w:sectPr w:rsidR="007275BA">
          <w:pgSz w:w="11906" w:h="16383"/>
          <w:pgMar w:top="1134" w:right="850" w:bottom="1134" w:left="1701" w:header="720" w:footer="720" w:gutter="0"/>
          <w:cols w:space="720"/>
        </w:sectPr>
      </w:pPr>
      <w:bookmarkStart w:id="12" w:name="block-75724380"/>
    </w:p>
    <w:bookmarkEnd w:id="12"/>
    <w:p w:rsidR="007275BA" w:rsidRDefault="007260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275BA" w:rsidRDefault="007260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6"/>
        <w:gridCol w:w="4617"/>
        <w:gridCol w:w="1529"/>
        <w:gridCol w:w="1843"/>
        <w:gridCol w:w="1912"/>
        <w:gridCol w:w="2790"/>
      </w:tblGrid>
      <w:tr w:rsidR="007275BA">
        <w:trPr>
          <w:trHeight w:val="144"/>
          <w:tblCellSpacing w:w="0" w:type="dxa"/>
        </w:trPr>
        <w:tc>
          <w:tcPr>
            <w:tcW w:w="5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75BA" w:rsidRDefault="007275BA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275BA" w:rsidRDefault="007275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275BA" w:rsidRDefault="007275BA">
            <w:pPr>
              <w:spacing w:after="0"/>
              <w:ind w:left="135"/>
            </w:pPr>
          </w:p>
        </w:tc>
      </w:tr>
      <w:tr w:rsidR="007275BA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75BA" w:rsidRDefault="007275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75BA" w:rsidRDefault="007275BA"/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75BA" w:rsidRDefault="007275BA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75BA" w:rsidRDefault="007275BA">
            <w:pPr>
              <w:spacing w:after="0"/>
              <w:ind w:left="135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75BA" w:rsidRDefault="007275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75BA" w:rsidRDefault="007275BA"/>
        </w:tc>
      </w:tr>
      <w:tr w:rsidR="007275B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1914—1945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75BA" w:rsidRDefault="007275BA"/>
        </w:tc>
      </w:tr>
      <w:tr w:rsidR="007275B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накануне и годы Первой мировой войны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накануне Первой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мировая война. 1914 – 1918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75BA" w:rsidRDefault="007275BA"/>
        </w:tc>
      </w:tr>
      <w:tr w:rsidR="007275B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 1918—1938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империй и образование новых национальных государств в Европе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Версальско-Вашингтонская система международных отношений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Европы и </w:t>
            </w:r>
            <w:r>
              <w:rPr>
                <w:rFonts w:ascii="Times New Roman" w:hAnsi="Times New Roman"/>
                <w:color w:val="000000"/>
                <w:sz w:val="24"/>
              </w:rPr>
              <w:t>Северной Америки в 1920-е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Азии, Африки и Латинской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Америки в 1918 – 1930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1930-е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культуры в 1914 – 1930-х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«Мир в 1918 – 1938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75BA" w:rsidRDefault="007275BA"/>
        </w:tc>
      </w:tr>
      <w:tr w:rsidR="007275B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Вторая мировая война. 1939 – 1945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Второй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Коренной перелом. Окончание и важнейшие итоги Второй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75BA" w:rsidRDefault="007275BA"/>
        </w:tc>
      </w:tr>
      <w:tr w:rsidR="007275B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Повторение и обобщение по курсу «Всеобщая история. 1914 – 1945 гг.»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курсу «Всеобщая история. 1914 – </w:t>
            </w:r>
            <w:r>
              <w:rPr>
                <w:rFonts w:ascii="Times New Roman" w:hAnsi="Times New Roman"/>
                <w:color w:val="000000"/>
                <w:sz w:val="24"/>
              </w:rPr>
              <w:t>1945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75BA" w:rsidRDefault="007275BA"/>
        </w:tc>
      </w:tr>
      <w:tr w:rsidR="007275B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1914—1945 годы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Россия в 1914 – 1922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и мир накануне Первой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Первой мировой войне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революция. Февраль </w:t>
            </w:r>
            <w:r>
              <w:rPr>
                <w:rFonts w:ascii="Times New Roman" w:hAnsi="Times New Roman"/>
                <w:color w:val="000000"/>
                <w:sz w:val="24"/>
              </w:rPr>
              <w:t>1917 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Октябрь 1917 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Первые </w:t>
            </w:r>
            <w:r>
              <w:rPr>
                <w:rFonts w:ascii="Times New Roman" w:hAnsi="Times New Roman"/>
                <w:color w:val="000000"/>
                <w:sz w:val="24"/>
              </w:rPr>
              <w:t>революционные преобразования большевиков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война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Революция и Гражданская война на национальных окраинах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Идеология и культура в годы Гражданской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 – 1922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«Россия в 1914 –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1922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75BA" w:rsidRDefault="007275BA"/>
        </w:tc>
      </w:tr>
      <w:tr w:rsidR="007275B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Советский Союз в 1920—1930-е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20-е годы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«Великий перелом». Индустриализация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Коллективизация сельского хозяйства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30-е годы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1920 – 1930-е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разделу «Советский Союз в 1920 – 1930-е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75BA" w:rsidRDefault="007275BA"/>
        </w:tc>
      </w:tr>
      <w:tr w:rsidR="007275B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Великая Отечественная война. 1941—1945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Первый период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Коренной перелом в </w:t>
            </w:r>
            <w:r>
              <w:rPr>
                <w:rFonts w:ascii="Times New Roman" w:hAnsi="Times New Roman"/>
                <w:color w:val="000000"/>
                <w:sz w:val="24"/>
              </w:rPr>
              <w:t>ходе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«Десять сталинских ударов» и изгнание врага с территории СССР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культура в годы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Второй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 – 1945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теме «Великая </w:t>
            </w:r>
            <w:r>
              <w:rPr>
                <w:rFonts w:ascii="Times New Roman" w:hAnsi="Times New Roman"/>
                <w:color w:val="000000"/>
                <w:sz w:val="24"/>
              </w:rPr>
              <w:t>Отечественная война 1941 – 1945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https://m.edsoo.ru/3f6f6e16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75BA" w:rsidRDefault="007275BA"/>
        </w:tc>
      </w:tr>
      <w:tr w:rsidR="007275B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7275BA" w:rsidRDefault="007275BA"/>
        </w:tc>
      </w:tr>
    </w:tbl>
    <w:p w:rsidR="007275BA" w:rsidRDefault="007275BA">
      <w:pPr>
        <w:sectPr w:rsidR="007275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75BA" w:rsidRDefault="007260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8"/>
        <w:gridCol w:w="4465"/>
        <w:gridCol w:w="1615"/>
        <w:gridCol w:w="1843"/>
        <w:gridCol w:w="1912"/>
        <w:gridCol w:w="2863"/>
      </w:tblGrid>
      <w:tr w:rsidR="007275BA">
        <w:trPr>
          <w:trHeight w:val="144"/>
          <w:tblCellSpacing w:w="0" w:type="dxa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75BA" w:rsidRDefault="007275BA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275BA" w:rsidRDefault="007275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275BA" w:rsidRDefault="007275BA">
            <w:pPr>
              <w:spacing w:after="0"/>
              <w:ind w:left="135"/>
            </w:pPr>
          </w:p>
        </w:tc>
      </w:tr>
      <w:tr w:rsidR="007275BA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75BA" w:rsidRDefault="007275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75BA" w:rsidRDefault="007275BA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75BA" w:rsidRDefault="007275BA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75BA" w:rsidRDefault="007275B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75BA" w:rsidRDefault="007275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75BA" w:rsidRDefault="007275BA"/>
        </w:tc>
      </w:tr>
      <w:tr w:rsidR="007275B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1945 год — начало XXI века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Введение. Мир во второй половине XX в.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– начале XXI в.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Мир во второй половине XX в. – начале XXI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75BA" w:rsidRDefault="007275BA"/>
        </w:tc>
      </w:tr>
      <w:tr w:rsidR="007275B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США и страны Европы во второй половине XX в. –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начале XXI в.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 и страны Западной Европы во второй половине ХХ – начале XXI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Центральной и Восточной Европы во второй половине ХХ – начале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ХХI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75BA" w:rsidRDefault="007275BA"/>
        </w:tc>
      </w:tr>
      <w:tr w:rsidR="007275B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Страны Азии, Африки и Латинской Америки во второй половине ХХ в. - начале XXI в.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Азии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ХХ в. – начале ХХI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Ближнего и Среднего Востока во второй половине ХХ в. – начале ХХI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Тропической и Южной Африки. Освобождение от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колониальной зависимости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Латинской Америки во второй половине ХХ – начале ХХI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разделу «Страны Азии, Африки и Латинской Америки во второй </w:t>
            </w:r>
            <w:r>
              <w:rPr>
                <w:rFonts w:ascii="Times New Roman" w:hAnsi="Times New Roman"/>
                <w:color w:val="000000"/>
                <w:sz w:val="24"/>
              </w:rPr>
              <w:t>половине ХХ в. - начале XXI в.»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75BA" w:rsidRDefault="007275BA"/>
        </w:tc>
      </w:tr>
      <w:tr w:rsidR="007275B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Международные отношения во второй половине ХХ – начале ХХI в.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конце 1940-е – конце 1980-х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1990-е – 2023 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75BA" w:rsidRDefault="007275BA"/>
        </w:tc>
      </w:tr>
      <w:tr w:rsidR="007275B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Наука и культура во второй половине ХХ в. – начале ХХI в.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культура во второй половине ХХ в. – начале ХХI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75BA" w:rsidRDefault="007275BA"/>
        </w:tc>
      </w:tr>
      <w:tr w:rsidR="007275B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Повторение и обобщение по курсу «Всеобщая история. 1945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год — начало XXI века»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курсу «Всеобщая история. 1945 год — начало XXI века»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75BA" w:rsidRDefault="007275BA"/>
        </w:tc>
      </w:tr>
      <w:tr w:rsidR="007275B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История России. 1945 год –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начало ХХI века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75BA" w:rsidRDefault="007275BA"/>
        </w:tc>
      </w:tr>
      <w:tr w:rsidR="007275B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СССР в 1945 – 1991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послевоенные годы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1953 – 1964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1964 - 1985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1985 – 1991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1945 – 1991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«СССР в 1964 – 1991 гг.»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75BA" w:rsidRDefault="007275BA"/>
        </w:tc>
      </w:tr>
      <w:tr w:rsidR="007275B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Российская Федерация в 1992 – начале 2020-х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Федерация в 1990-е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ХХI веке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1992 - 2022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t>Федерация в 1992 – начале 2020-х гг.»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75BA" w:rsidRDefault="007275BA"/>
        </w:tc>
      </w:tr>
      <w:tr w:rsidR="007275B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Итоговое обобщение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обобщение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https://m.edsoo.ru/38e9087b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75BA" w:rsidRDefault="007275BA"/>
        </w:tc>
      </w:tr>
      <w:tr w:rsidR="007275B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75BA" w:rsidRDefault="007275BA"/>
        </w:tc>
      </w:tr>
    </w:tbl>
    <w:p w:rsidR="007275BA" w:rsidRDefault="007275BA">
      <w:pPr>
        <w:sectPr w:rsidR="007275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75BA" w:rsidRDefault="007275BA">
      <w:pPr>
        <w:sectPr w:rsidR="007275BA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3" w:name="block-75724376"/>
    </w:p>
    <w:bookmarkEnd w:id="13"/>
    <w:p w:rsidR="007275BA" w:rsidRDefault="007260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275BA" w:rsidRDefault="007260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6"/>
        <w:gridCol w:w="3874"/>
        <w:gridCol w:w="1223"/>
        <w:gridCol w:w="1843"/>
        <w:gridCol w:w="1912"/>
        <w:gridCol w:w="1349"/>
        <w:gridCol w:w="2875"/>
      </w:tblGrid>
      <w:tr w:rsidR="007275BA">
        <w:trPr>
          <w:trHeight w:val="144"/>
          <w:tblCellSpacing w:w="0" w:type="dxa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75BA" w:rsidRDefault="007275BA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75BA" w:rsidRDefault="007275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75BA" w:rsidRDefault="007275BA">
            <w:pPr>
              <w:spacing w:after="0"/>
              <w:ind w:left="135"/>
            </w:pPr>
          </w:p>
        </w:tc>
      </w:tr>
      <w:tr w:rsidR="007275BA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75BA" w:rsidRDefault="007275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75BA" w:rsidRDefault="007275BA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75BA" w:rsidRDefault="007275BA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75BA" w:rsidRDefault="007275BA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75BA" w:rsidRDefault="007275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75BA" w:rsidRDefault="007275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75BA" w:rsidRDefault="007275BA"/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во Всеобщую историю начала ХХ 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https://m.edsoo.ru/72adbc56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z w:val="24"/>
              </w:rPr>
              <w:t>накануне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https://m.edsoo.ru/fd2cf918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мировая война. 1914 – 1918 г.г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https://m.edsoo.ru/d94f9476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«Мир накануне и в годы Первой Мировой войны»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https://m.edsoo.ru/0fee764e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Распад империй и образование новых </w:t>
            </w:r>
            <w:r>
              <w:rPr>
                <w:rFonts w:ascii="Times New Roman" w:hAnsi="Times New Roman"/>
                <w:color w:val="000000"/>
                <w:sz w:val="24"/>
              </w:rPr>
              <w:t>национальных государств в Европе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https://m.edsoo.ru/12a995b4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Версальско-Вашингтонская система международных отношений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https://m.edsoo.ru/065bc98a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Европы и Северной Америки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https://m.edsoo.ru/b58c5429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Итальянский фашизм. Авторитарные режимы в Европе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https://m.edsoo.ru/ebed881b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депрессия. Преобразования Ф. Рузвельта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США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https://m.edsoo.ru/15c39e49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Германский нацизм. </w:t>
            </w:r>
            <w:r>
              <w:rPr>
                <w:rFonts w:ascii="Times New Roman" w:hAnsi="Times New Roman"/>
                <w:color w:val="000000"/>
                <w:sz w:val="24"/>
              </w:rPr>
              <w:t>Нарастание агрессии в мире.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https://m.edsoo.ru/aa8065a2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международной напряженности в 1930-е гг. Гражданская война в Испании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https://m.edsoo.ru/45676655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«Страны Европы и Северной Америки в 1920-е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https://m.edsoo.ru/99fe1447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Азии, Африки и Латинской Америки в 1918 – 1930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https://m.edsoo.ru/46c1623d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Азии, Африки и Латинской Америки в 1918 – 1930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https://m.edsoo.ru/97ef3080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https://m.edsoo.ru/5287340e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науки и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культуры в 1914 – 1930-х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https://m.edsoo.ru/6a1c6519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культуры в 1914 – 1930-х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https://m.edsoo.ru/647a76d5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«Мир в 1918 – 1938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https://m.edsoo.ru/3aa5363f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Начальный период Второй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https://m.edsoo.ru/40a4e3d6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Великой Отечественной войны и войны на Тихом океане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https://m.edsoo.ru/3f4a874e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Коренной перелом во Второй мировой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https://m.edsoo.ru/c1c9736e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Разгром Германии, Японии и их союзников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https://m.edsoo.ru/5305231e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курсу «Всеобщая история. 1914 – 1945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https://m.edsoo.ru/923d8abc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Историю России начала ХХ 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https://m.edsoo.ru/ff8d61e0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и мир накануне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https://m.edsoo.ru/66c4b511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армия </w:t>
            </w:r>
            <w:r>
              <w:rPr>
                <w:rFonts w:ascii="Times New Roman" w:hAnsi="Times New Roman"/>
                <w:color w:val="000000"/>
                <w:sz w:val="24"/>
              </w:rPr>
              <w:t>на фронтах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https://m.edsoo.ru/efb46d82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Нарастание революционных настроений. Власть, экономика и общество в годы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https://m.edsoo.ru/aee35c4d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Февраль 1917 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https://m.edsoo.ru/ee5d8232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Октябрь 1917 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https://m.edsoo.ru/71c94a0a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революционные преобразования большевиков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https://m.edsoo.ru/5d948ff7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политика советской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https://m.edsoo.ru/dbbc76be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война: истоки и основные участники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https://m.edsoo.ru/875534da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фронтах Гражданской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https://m.edsoo.ru/c9b0ebd4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Революция и Гражданская война на национальных окраинах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https://m.edsoo.ru/eb5149ca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Идеология и культура в годы Гражданской войны. Перемены в повседневной жизни и общественных настроениях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https://m.edsoo.ru/d0b5d65c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 – 1922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https://m.edsoo.ru/4c5e876c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 обобщающий урок по теме «Россия в 1914 – 1922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https://m.edsoo.ru/ccc51891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и политический кризис начала 1920-х гг. Переход к новой экономической политике (нэпу)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https://m.edsoo.ru/f0ac839f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и социальное развитие в годы новой экономической политики (нэпа)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https://m.edsoo.ru/4a40eb25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СССР. Национальная политика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https://m.edsoo.ru/ee4bc0b5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развитие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https://m.edsoo.ru/8d54520c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положение и внешняя политика СССР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https://m.edsoo.ru/a1068289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советского общества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https://m.edsoo.ru/d9b67dc8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«Великий перелом». Индустриализация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https://m.edsoo.ru/1935e8cf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Коллективизация сельского хозяйства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https://m.edsoo.ru/12e69951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 и национальная политика СССР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https://m.edsoo.ru/317031d3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советского общества в 1930-е гг.: создание «нового человека»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https://m.edsoo.ru/23e9aa99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науки, образования, здравоохранения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https://m.edsoo.ru/1e8f0186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Советское искусство 1930-х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https://m.edsoo.ru/a67ea81d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населения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https://m.edsoo.ru/bc57fa8e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мировое сообщество в 1929 – 1939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https://m.edsoo.ru/7bddf4b9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накануне Великой Отечественной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https://m.edsoo.ru/71467821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1920 –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https://m.edsoo.ru/932fac30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разделу «Советский Союз в 1920 – 1930-е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https://m.edsoo.ru/7e24a0c3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Начало Великой Отечественой войны. Битва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 Москву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блокада Ленинграда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https://m.edsoo.ru/cb9c9675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Фронт за линией фронта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https://m.edsoo.ru/191a2157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Единство фронта и тыла Всероссийская проверочная работа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https://m.edsoo.ru/b9c9adff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https://m.edsoo.ru/b01d2dd5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Сталинградская битва. Начало коренного перелома в ходе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https://m.edsoo.ru/967ec97f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Курская битва. </w:t>
            </w:r>
            <w:r>
              <w:rPr>
                <w:rFonts w:ascii="Times New Roman" w:hAnsi="Times New Roman"/>
                <w:color w:val="000000"/>
                <w:sz w:val="24"/>
              </w:rPr>
              <w:t>Завершение коренного перелома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https://m.edsoo.ru/a0a71abd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«Десять сталинских ударов» и изгнание врага с территории СССР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https://m.edsoo.ru/cdae8641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культура в годы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https://m.edsoo.ru/3c65683c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Освобождение народов Европы. Победа СССР в </w:t>
            </w:r>
            <w:r>
              <w:rPr>
                <w:rFonts w:ascii="Times New Roman" w:hAnsi="Times New Roman"/>
                <w:color w:val="000000"/>
                <w:sz w:val="24"/>
              </w:rPr>
              <w:t>Великой Отечественной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https://m.edsoo.ru/0ec71bac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народов Европы. Победа СССР в Великой Отечественной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https://m.edsoo.ru/38ed8040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Война с Японией. Окончание Второй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https://m.edsoo.ru/a08379e1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Окончание Второй мировой </w:t>
            </w:r>
            <w:r>
              <w:rPr>
                <w:rFonts w:ascii="Times New Roman" w:hAnsi="Times New Roman"/>
                <w:color w:val="000000"/>
                <w:sz w:val="24"/>
              </w:rPr>
              <w:t>войны. Итоги и уроки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https://m.edsoo.ru/f9fafc2b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 – 1945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https://m.edsoo.ru/c2289528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«Великая Отечественная война 1941 – 1945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https://m.edsoo.ru/e4f4d8eb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75BA" w:rsidRDefault="007275BA"/>
        </w:tc>
      </w:tr>
    </w:tbl>
    <w:p w:rsidR="007275BA" w:rsidRDefault="007275BA">
      <w:pPr>
        <w:sectPr w:rsidR="007275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75BA" w:rsidRDefault="007260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3902"/>
        <w:gridCol w:w="1212"/>
        <w:gridCol w:w="1843"/>
        <w:gridCol w:w="1912"/>
        <w:gridCol w:w="1349"/>
        <w:gridCol w:w="2875"/>
      </w:tblGrid>
      <w:tr w:rsidR="007275BA">
        <w:trPr>
          <w:trHeight w:val="144"/>
          <w:tblCellSpacing w:w="0" w:type="dxa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75BA" w:rsidRDefault="007275B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75BA" w:rsidRDefault="007275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75BA" w:rsidRDefault="007275BA">
            <w:pPr>
              <w:spacing w:after="0"/>
              <w:ind w:left="135"/>
            </w:pPr>
          </w:p>
        </w:tc>
      </w:tr>
      <w:tr w:rsidR="007275BA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75BA" w:rsidRDefault="007275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75BA" w:rsidRDefault="007275B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75BA" w:rsidRDefault="007275BA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75BA" w:rsidRDefault="007275BA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75BA" w:rsidRDefault="007275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75BA" w:rsidRDefault="007275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75BA" w:rsidRDefault="007275BA"/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Мир во второй половине XX в. – начале XXI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https://m.edsoo.ru/19e1305c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холодной войны и формирование биполярной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https://m.edsoo.ru/06ee2be5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США и страны Западной </w:t>
            </w:r>
            <w:r>
              <w:rPr>
                <w:rFonts w:ascii="Times New Roman" w:hAnsi="Times New Roman"/>
                <w:color w:val="000000"/>
                <w:sz w:val="24"/>
              </w:rPr>
              <w:t>Европы во второй половине ХХ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https://m.edsoo.ru/56c4e03e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 и страны Западной Европы во второй половине ХХ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https://m.edsoo.ru/fe411e6e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 и страны Западной Европы в конце ХХ – начале XXI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https://m.edsoo.ru/16f3179f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Центральной и Восточной Европы во второй половине ХХ – </w:t>
            </w:r>
            <w:r>
              <w:rPr>
                <w:rFonts w:ascii="Times New Roman" w:hAnsi="Times New Roman"/>
                <w:color w:val="000000"/>
                <w:sz w:val="24"/>
              </w:rPr>
              <w:t>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https://m.edsoo.ru/53e36beb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Центральной и Восточной Европы во второй половине ХХ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https://m.edsoo.ru/e9711cfe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Восточной и Юго-Восточной Азии в 1940 – 1970-х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https://m.edsoo.ru/4ab92d9f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Азии: социалистический выбор развития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https://m.edsoo.ru/674f526d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Восточной Азии во второй половине ХХ в.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https://m.edsoo.ru/32f5176e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Южной и Юго-Восточной Азии во второй половине ХХ в.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https://m.edsoo.ru/b7bc64b5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Ближнего и Среднего Востока во второй половине ХХ в.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https://m.edsoo.ru/d551212b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Тропической и Южной Африки. Освобождение от колониальной зависимости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https://m.edsoo.ru/0dadc942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Латинской Америки во второй половине ХХ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https://m.edsoo.ru/33ced579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разделу «Страны Азии, </w:t>
            </w:r>
            <w:r>
              <w:rPr>
                <w:rFonts w:ascii="Times New Roman" w:hAnsi="Times New Roman"/>
                <w:color w:val="000000"/>
                <w:sz w:val="24"/>
              </w:rPr>
              <w:t>Африки и Латинской Америки во второй половине ХХ в. – начале XXI в.»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https://m.edsoo.ru/a1d3bf9d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конце 1940-е – конце 1980-х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https://m.edsoo.ru/b216c35e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конце 1940-е – конце 1980-х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https://m.edsoo.ru/e69e2dad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Международные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в 1990-е – 2023 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https://m.edsoo.ru/972eeb1e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1990-е – 2023 г. Кризис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глобального доминирования Запада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https://m.edsoo.ru/c068995c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Развития науки во второй половине ХХ в.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https://m.edsoo.ru/b8918284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культуры и </w:t>
            </w:r>
            <w:r>
              <w:rPr>
                <w:rFonts w:ascii="Times New Roman" w:hAnsi="Times New Roman"/>
                <w:color w:val="000000"/>
                <w:sz w:val="24"/>
              </w:rPr>
              <w:t>искусства во второй половине ХХ в.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https://m.edsoo.ru/4c82c666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https://m.edsoo.ru/77ecde22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«Всеобщая история 1945 – 2022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https://m.edsoo.ru/cb3ca697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Введение в курс «История России. 1945 год – </w:t>
            </w:r>
            <w:r>
              <w:rPr>
                <w:rFonts w:ascii="Times New Roman" w:hAnsi="Times New Roman"/>
                <w:color w:val="000000"/>
                <w:sz w:val="24"/>
              </w:rPr>
              <w:t>начало ХХI века»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https://m.edsoo.ru/2b7cf608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и развитие экономики и социальной сферы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https://m.edsoo.ru/1f19ff83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 в послевоенные годы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https://m.edsoo.ru/32f4280e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Идеология, наука, культура и спорт в послевоенные годы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https://m.edsoo.ru/d42cc648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 и роль СССР в послевоенном мире. Внешняя политика СССР в 1945 – 1953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https://m.edsoo.ru/893a96ec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Новое руководство страны. Смена политического курса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https://m.edsoo.ru/680aa01a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и социальное развитие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https://m.edsoo.ru/4d01c9d6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науки и техники. в 1953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https://m.edsoo.ru/baa01f68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в 1953 –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https://m.edsoo.ru/d4ab0502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Перемены в повседневной жизни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https://m.edsoo.ru/401fd019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https://m.edsoo.ru/9945020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темам «СССР в послевоенные годы» и «СССР в 1953 – 1964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https://m.edsoo.ru/e22377a5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развитие СССР 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https://m.edsoo.ru/f1c18452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Социально-экономическое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https://m.edsoo.ru/7b90b13c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науки, образование, здравоохранения 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https://m.edsoo.ru/2683253f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Идеология и культура 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https://m.edsoo.ru/4745856e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Повседневная жизнь советского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общества 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https://m.edsoo.ru/ee81d896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и национальные движения 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https://m.edsoo.ru/887e20c5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СССР 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https://m.edsoo.ru/e816bdfa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и мир в начале 1980-х. </w:t>
            </w:r>
            <w:r>
              <w:rPr>
                <w:rFonts w:ascii="Times New Roman" w:hAnsi="Times New Roman"/>
                <w:color w:val="000000"/>
                <w:sz w:val="24"/>
              </w:rPr>
              <w:t>Предпосылки реформ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https://m.edsoo.ru/afaacb3e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СССР в 1985 – 1991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https://m.edsoo.ru/7f706b5d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Перемены в духовной сфере в годы перестройки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https://m.edsoo.ru/5f3f81a7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 политической системы СССР и её итоги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https://m.edsoo.ru/ab8dc9ab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Новое политическое мышление и перемены во внешней политике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https://m.edsoo.ru/1bd52e1d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Национальная </w:t>
            </w:r>
            <w:r>
              <w:rPr>
                <w:rFonts w:ascii="Times New Roman" w:hAnsi="Times New Roman"/>
                <w:color w:val="000000"/>
                <w:sz w:val="24"/>
              </w:rPr>
              <w:t>политика и подъем национальных движений. Распад СССР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https://m.edsoo.ru/6eb1ace4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1945 – 1991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https://m.edsoo.ru/62a514df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«СССР в 1964 – 1991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https://m.edsoo.ru/995db6d4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экономика в условиях рынка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https://m.edsoo.ru/12afee64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развитие Российской Федерации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https://m.edsoo.ru/ca89e397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Межнациональные отношения и национальная политика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https://m.edsoo.ru/9f721f84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https://m.edsoo.ru/1271863e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и мир. Внешняя политика Российской Федерации в 1990-е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https://m.edsoo.ru/2a452b05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вызовы и новые приоритеты внутренней политики России в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https://m.edsoo.ru/b0d19c6d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2008 – 2011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https://m.edsoo.ru/57d6b846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России в начале ХХI в. Приоритетные национальные проекты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https://m.edsoo.ru/9db73a81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наука, спорт и общественная жизнь в 1990-х – начале 2020-х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https://m.edsoo.ru/4ab72a9d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Культура, наука, спорт и общественная жизнь в </w:t>
            </w:r>
            <w:r>
              <w:rPr>
                <w:rFonts w:ascii="Times New Roman" w:hAnsi="Times New Roman"/>
                <w:color w:val="000000"/>
                <w:sz w:val="24"/>
              </w:rPr>
              <w:t>1990-х – начале 2020-х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https://m.edsoo.ru/641e2b99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в начале ХХI в. Россия в современном мире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https://m.edsoo.ru/5aaf2c2c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в начале ХХI в. Россия в современном мире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https://m.edsoo.ru/8c79855f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2012 – начале 2020-х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https://m.edsoo.ru/24caceec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сегодня. Специальная военная операция (СВО)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https://m.edsoo.ru/0b44777b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сегодня. </w:t>
            </w:r>
            <w:r>
              <w:rPr>
                <w:rFonts w:ascii="Times New Roman" w:hAnsi="Times New Roman"/>
                <w:color w:val="000000"/>
                <w:sz w:val="24"/>
              </w:rPr>
              <w:t>Специальная военная операция (СВО)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https://m.edsoo.ru/fabab905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 – 2022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https://m.edsoo.ru/6da18043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«Российская Федерация в 1992 – начале 2020-х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https://m.edsoo.ru/d4335abe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обобщающий урок по курсу «История России. 1945 год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начало ХХI в.»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275BA" w:rsidRDefault="007275B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https://m.edsoo.ru/474d2bad</w:t>
              </w:r>
            </w:hyperlink>
          </w:p>
        </w:tc>
      </w:tr>
      <w:tr w:rsidR="007275B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75BA" w:rsidRDefault="007275BA"/>
        </w:tc>
      </w:tr>
    </w:tbl>
    <w:p w:rsidR="007275BA" w:rsidRDefault="007275BA">
      <w:pPr>
        <w:sectPr w:rsidR="007275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75BA" w:rsidRDefault="007275BA">
      <w:pPr>
        <w:sectPr w:rsidR="007275BA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4" w:name="block-75724379"/>
    </w:p>
    <w:bookmarkEnd w:id="14"/>
    <w:p w:rsidR="007275BA" w:rsidRDefault="00726086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</w:t>
      </w:r>
    </w:p>
    <w:p w:rsidR="007275BA" w:rsidRDefault="0072608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</w:t>
      </w:r>
      <w:r>
        <w:rPr>
          <w:rFonts w:ascii="Times New Roman" w:hAnsi="Times New Roman"/>
          <w:b/>
          <w:color w:val="000000"/>
          <w:sz w:val="28"/>
        </w:rPr>
        <w:t>ПРОГРАММЫ</w:t>
      </w:r>
    </w:p>
    <w:p w:rsidR="007275BA" w:rsidRDefault="007275BA">
      <w:pPr>
        <w:spacing w:after="0"/>
        <w:ind w:left="120"/>
      </w:pPr>
    </w:p>
    <w:p w:rsidR="007275BA" w:rsidRDefault="0072608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tbl>
      <w:tblPr>
        <w:tblW w:w="0" w:type="auto"/>
        <w:tblCellSpacing w:w="0" w:type="dxa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4"/>
        <w:gridCol w:w="7457"/>
      </w:tblGrid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Понимание значимости России в мировых политических и социально-экономических процессах 1914 – </w:t>
            </w:r>
            <w:r>
              <w:rPr>
                <w:rFonts w:ascii="Times New Roman" w:hAnsi="Times New Roman"/>
                <w:color w:val="000000"/>
                <w:sz w:val="24"/>
              </w:rPr>
              <w:t>1945 гг., знание достижений страны и её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Союзе Советских Социалистических Республик, решающую ро</w:t>
            </w:r>
            <w:r>
              <w:rPr>
                <w:rFonts w:ascii="Times New Roman" w:hAnsi="Times New Roman"/>
                <w:color w:val="000000"/>
                <w:sz w:val="24"/>
              </w:rPr>
              <w:t>ль СССР в победе над нацизмом, значение советских научно-технологических успехов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наиболее значимые события истории России 1914 – 1945 гг., объяснять их особую значимость для истории нашей страны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и объяснять (аргументировать) с</w:t>
            </w:r>
            <w:r>
              <w:rPr>
                <w:rFonts w:ascii="Times New Roman" w:hAnsi="Times New Roman"/>
                <w:color w:val="000000"/>
                <w:sz w:val="24"/>
              </w:rPr>
              <w:t>воё отношение и оценку наиболее значительных событий, явлений, процессов истории России 1914 – 1945 гг., их значение для истории России и человечества в целом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Используя знания по истории России и всемирной истории 1914 – 1945 гг., выявлять попытки фал</w:t>
            </w:r>
            <w:r>
              <w:rPr>
                <w:rFonts w:ascii="Times New Roman" w:hAnsi="Times New Roman"/>
                <w:color w:val="000000"/>
                <w:sz w:val="24"/>
              </w:rPr>
              <w:t>ьсификации истории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Используя знания по истории России, аргументированно противостоять попыткам фальсификации исторических фактов, связанных с важнейшими событиями, явлениями, процессами истории России 1914 – 1945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Знание имён героев Первой </w:t>
            </w:r>
            <w:r>
              <w:rPr>
                <w:rFonts w:ascii="Times New Roman" w:hAnsi="Times New Roman"/>
                <w:color w:val="000000"/>
                <w:sz w:val="24"/>
              </w:rPr>
              <w:t>мировой, Гражданской, Великой Отечественной войн, исторических личностей, внёсших значительный вклад в социально-экономическое, политическое и культурное развитие России в 1914 – 1945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имена наиболее выдающихся деятелей истории России 1914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1945 гг., события, процессы, в которых они участвовали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деятельность исторических личностей в рамках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событий, процессов истории России 1914 – 1945 гг., оценивать значение их деятельности для истории нашей страны и человечества в цело</w:t>
            </w: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значение и последствия событий 1914 – 1945 гг., в которых участвовали выдающиеся исторические личности, для истории России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и объяснять (аргументировать) своё отношение и оценку деятельности исторических личностей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1914 – 1945 гг. и их участников, образа жизни людей и его изменения в Новейшую эпоху; ф</w:t>
            </w:r>
            <w:r>
              <w:rPr>
                <w:rFonts w:ascii="Times New Roman" w:hAnsi="Times New Roman"/>
                <w:color w:val="000000"/>
                <w:sz w:val="24"/>
              </w:rPr>
              <w:t>ормулировать и обосновывать собственную точку зрения (версию, оценку) с помощью фактического материала, в том числе используя источники разных типов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смысл изученных (изучаемых) исторических понятий и терминов из истории России, и всемирной и</w:t>
            </w:r>
            <w:r>
              <w:rPr>
                <w:rFonts w:ascii="Times New Roman" w:hAnsi="Times New Roman"/>
                <w:color w:val="000000"/>
                <w:sz w:val="24"/>
              </w:rPr>
              <w:t>стории 1914 – 1945 гг., привлекая учебные тексты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самостоятельно составленному плану представлять ра</w:t>
            </w:r>
            <w:r>
              <w:rPr>
                <w:rFonts w:ascii="Times New Roman" w:hAnsi="Times New Roman"/>
                <w:color w:val="000000"/>
                <w:sz w:val="24"/>
              </w:rPr>
              <w:t>звёрнутый рассказ (описание) о ключевых событиях родного края, истории России и всемирной истории 1914 – 1945 гг. с использованием контекстной информации, представленной в исторических источниках, учебной, художественной и научно-популярной литературе, виз</w:t>
            </w:r>
            <w:r>
              <w:rPr>
                <w:rFonts w:ascii="Times New Roman" w:hAnsi="Times New Roman"/>
                <w:color w:val="000000"/>
                <w:sz w:val="24"/>
              </w:rPr>
              <w:t>уальных материалах и других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развёрнутую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 в 1914 – 1945 гг., анализируя изменения, произошедшие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течение рассматриваемого периода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Представлять описание памятников материальной и художественной культуры 1914 – 1945 гг., их назначение, характеризовать обстоятельства их создания, называть авторов памятников культуры, определять жанр, стиль,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технических и художественных приёмов создания памятников культуры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Представлять результаты самостоятельного изучения исторической информации из истории России и всемирной истории 1914 – 1945 гг. в форме сложного плана, конспекта, реферата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и объяснять с использованием фактического материала своё отношение к наиболее значительным событиям, достижениям и личностям истории России и зарубежных стран 1914 – 1945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необходимость фактической аргументации для обоснован</w:t>
            </w:r>
            <w:r>
              <w:rPr>
                <w:rFonts w:ascii="Times New Roman" w:hAnsi="Times New Roman"/>
                <w:color w:val="000000"/>
                <w:sz w:val="24"/>
              </w:rPr>
              <w:t>ия своей позиции; самостоятельно отбирать факты, которые могут быть использованы для подтверждения или опровержения какой-либо оценки исторических событий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Формулировать аргументы для подтверждения или опровержения собственной или предложенной точки </w:t>
            </w:r>
            <w:r>
              <w:rPr>
                <w:rFonts w:ascii="Times New Roman" w:hAnsi="Times New Roman"/>
                <w:color w:val="000000"/>
                <w:sz w:val="24"/>
              </w:rPr>
              <w:t>зрения по дискуссионной проблеме из истории России и всемирной истории 1914 – 1945 гг.; сравнивать предложенную аргументацию, выбирать наиболее аргументированную позицию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выявлять существенные черты исторических событий, явлений, процессов 1914 – </w:t>
            </w:r>
            <w:r>
              <w:rPr>
                <w:rFonts w:ascii="Times New Roman" w:hAnsi="Times New Roman"/>
                <w:color w:val="000000"/>
                <w:sz w:val="24"/>
              </w:rPr>
              <w:t>1945 гг.; систематизировать историческую информацию в соответствии с заданными критериями; сравнивать изученные исторические события, явления, процессы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характерные, существенные признаки событий, процессов, явлений истории России и всеобщей и</w:t>
            </w:r>
            <w:r>
              <w:rPr>
                <w:rFonts w:ascii="Times New Roman" w:hAnsi="Times New Roman"/>
                <w:color w:val="000000"/>
                <w:sz w:val="24"/>
              </w:rPr>
              <w:t>стории 1914 – 1945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 исторической информации из курсов истории России и зарубежных стран 1914 – 1945 гг. события, явления, процессы; факты и мнения, описания и объяснения, гипотезы и теории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Группировать, систематизировать историческ</w:t>
            </w:r>
            <w:r>
              <w:rPr>
                <w:rFonts w:ascii="Times New Roman" w:hAnsi="Times New Roman"/>
                <w:color w:val="000000"/>
                <w:sz w:val="24"/>
              </w:rPr>
              <w:t>ие факты по самостоятельно определяемому признаку (хронологии, принадлежности к историческим процессам, типологическим основаниям и другим)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Обобщать историческую информацию по истории России и зарубежных стран 1914 – 1945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 основе изучения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исторического материала давать оценку возможности (корректности) сравнения событий, явлений, процессов, взглядов исторических деятелей истории России и зарубежных стран в 1914 – 1945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исторические события, явления, процессы, взгляды исто</w:t>
            </w:r>
            <w:r>
              <w:rPr>
                <w:rFonts w:ascii="Times New Roman" w:hAnsi="Times New Roman"/>
                <w:color w:val="000000"/>
                <w:sz w:val="24"/>
              </w:rPr>
              <w:t>рических деятелей истории России и зарубежных стран 1914 – 1945 гг. по самостоятельно определённым критериям; на основе сравнения самостоятельно делать выводы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 основе изучения исторического материала устанавливать исторические аналогии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уст</w:t>
            </w:r>
            <w:r>
              <w:rPr>
                <w:rFonts w:ascii="Times New Roman" w:hAnsi="Times New Roman"/>
                <w:color w:val="000000"/>
                <w:sz w:val="24"/>
              </w:rPr>
              <w:t>анавливать причинно-следственные, пространственные, временны́е связи исторических событий, явлений, процессов; характеризовать их итоги; соотносить события истории родного края и истории России в 1914 – 1945 гг.; определять современников исторических событ</w:t>
            </w:r>
            <w:r>
              <w:rPr>
                <w:rFonts w:ascii="Times New Roman" w:hAnsi="Times New Roman"/>
                <w:color w:val="000000"/>
                <w:sz w:val="24"/>
              </w:rPr>
              <w:t>ий истории России и человечества в целом в 1914 – 1945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 основе изученного материала по истории России и зарубежных стран 1914 – 1945 гг. определять (различать) причины, предпосылки, поводы, последствия; указывать итоги, значение исторических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событий, явлений, процессов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причинно-следственные, пространственные, временны́е связи между историческими событиями, явлениями, процессами на основе анализа исторической ситуации (информации) из истории России и зарубежных стран 1914 – 1</w:t>
            </w:r>
            <w:r>
              <w:rPr>
                <w:rFonts w:ascii="Times New Roman" w:hAnsi="Times New Roman"/>
                <w:color w:val="000000"/>
                <w:sz w:val="24"/>
              </w:rPr>
              <w:t>945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1914 – 1945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Излагать исторический материал на основе понимания причинно-следственных, п</w:t>
            </w:r>
            <w:r>
              <w:rPr>
                <w:rFonts w:ascii="Times New Roman" w:hAnsi="Times New Roman"/>
                <w:color w:val="000000"/>
                <w:sz w:val="24"/>
              </w:rPr>
              <w:t>ространственно-временных связей исторических событий, явлений, процессов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события истории родного края, истории России и зарубежных стран 1914 – 1945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современников исторических событий, явлений, процессов истории России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человечества в целом 1914 – 1945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1914 – 1945 гг., оце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нивать их полноту и достоверность, соотносить с историческим периодом; выявлять общее и различия; привлекать контекстную информацию при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работе с историческими источниками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виды письменных исторических источников по истории России и всемирной </w:t>
            </w:r>
            <w:r>
              <w:rPr>
                <w:rFonts w:ascii="Times New Roman" w:hAnsi="Times New Roman"/>
                <w:color w:val="000000"/>
                <w:sz w:val="24"/>
              </w:rPr>
              <w:t>истории 1914 – 1945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авторство письменного исторического источника по истории России и зарубежных стран 1914 – 1945 гг., время и место его создания, события, явления, процессы, о которых идёт речь и другое, соотносить информацию письменн</w:t>
            </w:r>
            <w:r>
              <w:rPr>
                <w:rFonts w:ascii="Times New Roman" w:hAnsi="Times New Roman"/>
                <w:color w:val="000000"/>
                <w:sz w:val="24"/>
              </w:rPr>
              <w:t>ого источника с историческим контекстом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истории России и зарубежных стран 1914 – 1945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письменный исторический источник по истории России и зарубежных стран 1914 – 1945 гг. с точки зрения его темы, цели, позиции автора документа и участников событий, основной мысли, основной и дополнительной информации, достоверности содержания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содержание исторического источника по истории России и зарубежных стран 1914 – 1945 гг. с учебным текстом, другими источниками исторической информации (в том числе исторической картой (схемой)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Сопоставлять, анализировать информацию 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двух или более письменных исторических источников по истории России и зарубежных стран 1914 – 1945 гг., делать выводы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исторические письменные источники при аргументации дискуссионных точек зрения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атрибуцию вещественного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исторического источника (определять утилитарное назначение изучаемого предмета, материальную основу и технику создания, размер, надписи и другое; соотносить вещественный исторический источник с периодом, к которому он относится, и другое); используя контек</w:t>
            </w:r>
            <w:r>
              <w:rPr>
                <w:rFonts w:ascii="Times New Roman" w:hAnsi="Times New Roman"/>
                <w:color w:val="000000"/>
                <w:sz w:val="24"/>
              </w:rPr>
              <w:t>стную информацию, описывать вещественный исторический источник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атрибуцию визуальных и аудиовизуальных исторических источников по истории России и зарубежных стран 1914 – 1945 гг. (определять авторство, время создания, события, связанные с ис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торическими источниками); используя контекстную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информацию, описывать визуальный и аудиовизуальный исторический источник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осуществлять с соблюдением правил информационной безопасности поиск исторической информации по истории России и зарубежных ст</w:t>
            </w:r>
            <w:r>
              <w:rPr>
                <w:rFonts w:ascii="Times New Roman" w:hAnsi="Times New Roman"/>
                <w:color w:val="000000"/>
                <w:sz w:val="24"/>
              </w:rPr>
              <w:t>ран 1914 – 1945 гг.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её соответствия исторической действительности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Знать и использовать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информационной безопасности при поиске исторической информации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осуществлять поиск достоверных исторических источников, необходимых для изучения событий (явлений, процессов) истории России и зарубежных стран 1914 – 1945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событий, явлений, процессов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осуществлять поиск исторической информации, необх</w:t>
            </w:r>
            <w:r>
              <w:rPr>
                <w:rFonts w:ascii="Times New Roman" w:hAnsi="Times New Roman"/>
                <w:color w:val="000000"/>
                <w:sz w:val="24"/>
              </w:rPr>
              <w:t>одимой для анализа исторических событий, процессов, явлений истории России и зарубежных стран 1914 – 1945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Используя знания по истории, оценивать полноту и достоверность информации с точки зрения её соответствия исторической действительности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</w:t>
            </w:r>
            <w:r>
              <w:rPr>
                <w:rFonts w:ascii="Times New Roman" w:hAnsi="Times New Roman"/>
                <w:color w:val="000000"/>
                <w:sz w:val="24"/>
              </w:rPr>
              <w:t>ние анализировать текстовые, визуальные источники исторической информации, в том числе исторические карты (схемы), по истории России и зарубежных стран 1914 – 1945 гг.; сопоставлять информацию, представленную в различных источниках; формализовать историчес</w:t>
            </w:r>
            <w:r>
              <w:rPr>
                <w:rFonts w:ascii="Times New Roman" w:hAnsi="Times New Roman"/>
                <w:color w:val="000000"/>
                <w:sz w:val="24"/>
              </w:rPr>
              <w:t>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использованием ресурсов библио</w:t>
            </w:r>
            <w:r>
              <w:rPr>
                <w:rFonts w:ascii="Times New Roman" w:hAnsi="Times New Roman"/>
                <w:color w:val="000000"/>
                <w:sz w:val="24"/>
              </w:rPr>
              <w:t>тек, музеев и других)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на основе информации, представленной в текстовом источнике исторической информации, характерные признаки описываемых событий (явлений, процессов) истории России и зарубежных стран 1914 – 1945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Отвечать на </w:t>
            </w:r>
            <w:r>
              <w:rPr>
                <w:rFonts w:ascii="Times New Roman" w:hAnsi="Times New Roman"/>
                <w:color w:val="000000"/>
                <w:sz w:val="24"/>
              </w:rPr>
              <w:t>вопросы по содержанию текстового источника исторической информации по истории России и зарубежных стран 1914 – 1945 гг. и составлять на его основе план, таблицу, схему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Узнавать, показывать и называть на карте (схеме) объекты, обозначенные условными зн</w:t>
            </w:r>
            <w:r>
              <w:rPr>
                <w:rFonts w:ascii="Times New Roman" w:hAnsi="Times New Roman"/>
                <w:color w:val="000000"/>
                <w:sz w:val="24"/>
              </w:rPr>
              <w:t>аками, характеризовать историческое пространство (географические объекты, территории расселения народов, государства, места расположения памятников культуры и другое), изучаемые события, явления, процессы истории России и зарубежных стран 1914 – 1945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Привлекать контекстную информацию при работе с исторической картой и рассказывать об исторических событиях, используя историческую карту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Сопоставлять, анализировать информацию, представленную на двух или более исторических картах (схемах) по истор</w:t>
            </w:r>
            <w:r>
              <w:rPr>
                <w:rFonts w:ascii="Times New Roman" w:hAnsi="Times New Roman"/>
                <w:color w:val="000000"/>
                <w:sz w:val="24"/>
              </w:rPr>
              <w:t>ии России и зарубежных стран 1914 – 1945 гг.; оформлять результаты анализа исторической карты (схемы) в виде таблицы, схемы; делать выводы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 основании информации, представленной на карте (схеме) по истории России и зарубежных стран 1914 – 1945 гг., </w:t>
            </w:r>
            <w:r>
              <w:rPr>
                <w:rFonts w:ascii="Times New Roman" w:hAnsi="Times New Roman"/>
                <w:color w:val="000000"/>
                <w:sz w:val="24"/>
              </w:rPr>
              <w:t>проводить сравнение исторических объектов (размеры территорий стран, расстояния и другие), социально-экономических и геополитических условий существования государств, народов; делать выводы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информацию, представленную на исторической карте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(схеме) по истории России и зарубежных стран 1914 – 1945 гг., с информацией из аутентичных исторических источников и источников исторической информации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события, явления, процессы, которым посвящены визуальные источники исторической информа</w:t>
            </w:r>
            <w:r>
              <w:rPr>
                <w:rFonts w:ascii="Times New Roman" w:hAnsi="Times New Roman"/>
                <w:color w:val="000000"/>
                <w:sz w:val="24"/>
              </w:rPr>
              <w:t>ции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 основании визуальных источников исторической информации и статистической информации по истории России и зарубежных стран 1914 – 1945 гг. проводить сравнение исторических событий, явлений, процессов истории России и зарубежных стран 1914 – 1945 </w:t>
            </w:r>
            <w:r>
              <w:rPr>
                <w:rFonts w:ascii="Times New Roman" w:hAnsi="Times New Roman"/>
                <w:color w:val="000000"/>
                <w:sz w:val="24"/>
              </w:rPr>
              <w:t>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Сопоставлять визуальные источники исторической информации по истории России и зарубежных стран 1914 – 1945 гг. с информацией из других исторических источников, делать выводы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8.11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Представлять историческую информацию в виде таблиц, графиков, </w:t>
            </w:r>
            <w:r>
              <w:rPr>
                <w:rFonts w:ascii="Times New Roman" w:hAnsi="Times New Roman"/>
                <w:color w:val="000000"/>
                <w:sz w:val="24"/>
              </w:rPr>
              <w:t>схем, диаграмм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умения, приобретённые в процессе изучения истории, для участия в подготовке учебных проектов по истории России 1914 – 1945 гг., в том числе на региональном материале, с использованием ресурсов библиотек, музеев и других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Приобретение опыта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</w:t>
            </w:r>
            <w:r>
              <w:rPr>
                <w:rFonts w:ascii="Times New Roman" w:hAnsi="Times New Roman"/>
                <w:color w:val="000000"/>
                <w:sz w:val="24"/>
              </w:rPr>
              <w:t>ление уважения к историческому наследию народов России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особенности политического, социально-экономического и историко-культурного развития России как многонационального государства; знакомство с культурой, традициями и обычаями народов России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исторические примеры эффективного взаимодействия народов нашей страны для защиты Родины от внешних врагов, достижения общих целей в деле политического, социально-экономического и культурного развития России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особенности общения с п</w:t>
            </w:r>
            <w:r>
              <w:rPr>
                <w:rFonts w:ascii="Times New Roman" w:hAnsi="Times New Roman"/>
                <w:color w:val="000000"/>
                <w:sz w:val="24"/>
              </w:rPr>
              <w:t>редставителями другой культуры, национальной и религиозной принадлежности, важность учёта в общении традиций, обычаев, особенностей культуры народов нашей страны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Участвовать в диалогическом и полилогическом общении, посвящённом проблемам, связанным с </w:t>
            </w:r>
            <w:r>
              <w:rPr>
                <w:rFonts w:ascii="Times New Roman" w:hAnsi="Times New Roman"/>
                <w:color w:val="000000"/>
                <w:sz w:val="24"/>
              </w:rPr>
              <w:t>историей России и зарубежных стран 1914 – 1945 гг.;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языка и речевого этикета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защищать историческую правду, не допускать умаления подвига народа при защите Отечества, готовность давать отпор фальсификациям российской истории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значение подвига советского народа в годы Великой Отечественной войны, значение достиже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ний народов нашей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страны в других важнейших событиях, процессах истории России и зарубежных стран 1914 – 1945 гг., осознавать и понимать ценность сопричастности своей семьи к событиям, явлениям, процессам истории России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Используя исторические факты,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характеризовать значение достижений народов нашей страны в событиях, явлениях, процессах истории России и зарубежных стран 1914 – 1945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Используя знания по истории России и зарубежных стран 1914 – 1945 гг., выявлять в исторической информации попыт</w:t>
            </w:r>
            <w:r>
              <w:rPr>
                <w:rFonts w:ascii="Times New Roman" w:hAnsi="Times New Roman"/>
                <w:color w:val="000000"/>
                <w:sz w:val="24"/>
              </w:rPr>
              <w:t>ки фальсификации истории, приводить аргументы в защиту исторической правды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Активно участвовать в дискуссиях, не допуская умаления подвига народа при защите Отечества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Знание ключевых событий, основных дат и этапов истории России и мира в 1914 – </w:t>
            </w:r>
            <w:r>
              <w:rPr>
                <w:rFonts w:ascii="Times New Roman" w:hAnsi="Times New Roman"/>
                <w:color w:val="000000"/>
                <w:sz w:val="24"/>
              </w:rPr>
              <w:t>1945 гг.; выдающихся деятелей отечественной и всемирной истории; важнейших достижений культуры, ценностных ориентиров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Указывать хронологические рамки основных периодов отечественной и всеобщей истории 1914 – 1945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Называть даты важнейших </w:t>
            </w:r>
            <w:r>
              <w:rPr>
                <w:rFonts w:ascii="Times New Roman" w:hAnsi="Times New Roman"/>
                <w:color w:val="000000"/>
                <w:sz w:val="24"/>
              </w:rPr>
              <w:t>событий и процессов отечественной и всеобщей истории 1914 – 1945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синхронность исторических процессов отечественной и всеобщей истории 1914 – 1945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Делать выводы о тенденциях развития своей страны и других стран в данный период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место, обстоятельства, участников, результаты и последствия важнейших исторических событий, явлений, процессов истории России 1914 – 1945 гг.</w:t>
            </w:r>
          </w:p>
        </w:tc>
      </w:tr>
    </w:tbl>
    <w:p w:rsidR="007275BA" w:rsidRDefault="007275BA">
      <w:pPr>
        <w:spacing w:after="0"/>
        <w:ind w:left="120"/>
      </w:pPr>
    </w:p>
    <w:p w:rsidR="007275BA" w:rsidRDefault="0072608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tbl>
      <w:tblPr>
        <w:tblW w:w="0" w:type="auto"/>
        <w:tblCellSpacing w:w="0" w:type="dxa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4"/>
        <w:gridCol w:w="7457"/>
      </w:tblGrid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образовательной программы среднего общего образования 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Понимание значимости России в мировых политических и социально-экономических процессах 1945 – 2022 гг., знание достижений страны и её народа; умение характеризовать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историческое значение советских </w:t>
            </w:r>
            <w:r>
              <w:rPr>
                <w:rFonts w:ascii="Times New Roman" w:hAnsi="Times New Roman"/>
                <w:color w:val="000000"/>
                <w:sz w:val="24"/>
              </w:rPr>
              <w:t>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1945 – 2022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гг.; особенности развития культуры народов СССР (России)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наиболее значимые события истории России 1945 – 2022 гг., объяснять их особую значимость для истории нашей страны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и объяснять (аргументировать) своё отношение и оценку </w:t>
            </w:r>
            <w:r>
              <w:rPr>
                <w:rFonts w:ascii="Times New Roman" w:hAnsi="Times New Roman"/>
                <w:color w:val="000000"/>
                <w:sz w:val="24"/>
              </w:rPr>
              <w:t>наиболее значительных событий, явлений, процессов истории России 1945 – 2022 гг., их значение для истории России и человечества в целом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Используя знания по истории России и всемирной истории 1945 – 2022 гг., выявлять попытки фальсификации истории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Используя знания по истории России, аргументированно противостоять попыткам фальсификации исторических фактов, связанных с важнейшими событиями, явлениями, процессами истории России 1945 – 2022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Знание имён исторических личностей, внёсших </w:t>
            </w:r>
            <w:r>
              <w:rPr>
                <w:rFonts w:ascii="Times New Roman" w:hAnsi="Times New Roman"/>
                <w:color w:val="000000"/>
                <w:sz w:val="24"/>
              </w:rPr>
              <w:t>значительный вклад в социально-экономическое, политическое и культурное развитие России в 1945 – 2022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имена наиболее выдающихся деятелей истории России 1945 – 2022 гг., события, процессы, в которых они участвовали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дея</w:t>
            </w:r>
            <w:r>
              <w:rPr>
                <w:rFonts w:ascii="Times New Roman" w:hAnsi="Times New Roman"/>
                <w:color w:val="000000"/>
                <w:sz w:val="24"/>
              </w:rPr>
              <w:t>тельность исторических личностей в рамках событий, процессов истории России 1945 – 2022 гг., оценивать значение их деятельности для истории нашей страны и человечества в целом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значение и последствия событий 1945 – 2022 гг., в которых у</w:t>
            </w:r>
            <w:r>
              <w:rPr>
                <w:rFonts w:ascii="Times New Roman" w:hAnsi="Times New Roman"/>
                <w:color w:val="000000"/>
                <w:sz w:val="24"/>
              </w:rPr>
              <w:t>частвовали выдающиеся исторические личности, для истории России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и объяснять (аргументировать) своё отношение и оценку деятельности исторических личностей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составлять описание (реконструкцию) в устной и письменной форме исторических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событий, явлений, процессов истории родного края, истории России и всемирной истории 1945 – 2022 гг. и их участников, образа жизни людей и его изменения в Новейшую эпоху; формулировать и обосновывать собственную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точку зрения (версию, оценку) с помощью фак</w:t>
            </w:r>
            <w:r>
              <w:rPr>
                <w:rFonts w:ascii="Times New Roman" w:hAnsi="Times New Roman"/>
                <w:color w:val="000000"/>
                <w:sz w:val="24"/>
              </w:rPr>
              <w:t>тического материала, в том числе используя источники разных типов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смысл изученных (изучаемых) исторических понятий и терминов из истории России и всемирной истории 1945 – 2022 гг., привлекая учебные тексты и (или) дополнительные источники ин</w:t>
            </w:r>
            <w:r>
              <w:rPr>
                <w:rFonts w:ascii="Times New Roman" w:hAnsi="Times New Roman"/>
                <w:color w:val="000000"/>
                <w:sz w:val="24"/>
              </w:rPr>
              <w:t>формации; корректно использовать исторические понятия и термины в устной речи, при подготовке конспекта, реферата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самостоятельно составленному плану представлять развёрнутый рассказ (описание) о ключевых событиях родного края, истории России и всем</w:t>
            </w:r>
            <w:r>
              <w:rPr>
                <w:rFonts w:ascii="Times New Roman" w:hAnsi="Times New Roman"/>
                <w:color w:val="000000"/>
                <w:sz w:val="24"/>
              </w:rPr>
              <w:t>ирной истории 1945 – 2022 гг.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и другом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Составлять развёрнутую характеристику исторических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личностей с описанием и оценкой их деятельности; характеризовать условия и образ жизни людей в России и других странах в 1945 – 2022 гг., анализируя изменения, произошедшие в течение рассматриваемого периода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Представлять описание памятников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материальной и художественной культуры 1945 – 2022 гг.,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художественных приёмов создания памятников культуры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результаты самостоятельного изучения исторической информации из истории России и всемирной истории 1945 – 2022 гг. в форме сложного плана, конспекта, реферата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и объяснять с использованием фактического материала своё отношен</w:t>
            </w:r>
            <w:r>
              <w:rPr>
                <w:rFonts w:ascii="Times New Roman" w:hAnsi="Times New Roman"/>
                <w:color w:val="000000"/>
                <w:sz w:val="24"/>
              </w:rPr>
              <w:t>ие к наиболее значительным событиям, достижениям и личностям истории России и зарубежных стран 1945 – 2022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необходимость фактической аргументации для обоснования своей позиции; самостоятельно отбирать факты, которые могут быть использован</w:t>
            </w:r>
            <w:r>
              <w:rPr>
                <w:rFonts w:ascii="Times New Roman" w:hAnsi="Times New Roman"/>
                <w:color w:val="000000"/>
                <w:sz w:val="24"/>
              </w:rPr>
              <w:t>ы для подтверждения (опровержения) какой-либо оценки исторических событий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Формулировать аргументы для подтверждения (опровержения) собственной или предложенной точки зрения по дискуссионной проблеме из истории России и всемирной истории 1945 – 2022 </w:t>
            </w:r>
            <w:r>
              <w:rPr>
                <w:rFonts w:ascii="Times New Roman" w:hAnsi="Times New Roman"/>
                <w:color w:val="000000"/>
                <w:sz w:val="24"/>
              </w:rPr>
              <w:t>гг.; сравнивать предложенную аргументацию, выбирать наиболее аргументированную позицию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выявлять существенные черты исторических событий, явлений, процессов 1945 – 2022 гг.; систематизировать историческую информацию в соответствии с заданными крит</w:t>
            </w:r>
            <w:r>
              <w:rPr>
                <w:rFonts w:ascii="Times New Roman" w:hAnsi="Times New Roman"/>
                <w:color w:val="000000"/>
                <w:sz w:val="24"/>
              </w:rPr>
              <w:t>ериями; сравнивать изученные исторические события, явления, процессы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характерные, существенные признаки событий, процессов, явлений истории России и всеобщей истории 1945 – 2022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 исторической информации из курсов истории Р</w:t>
            </w:r>
            <w:r>
              <w:rPr>
                <w:rFonts w:ascii="Times New Roman" w:hAnsi="Times New Roman"/>
                <w:color w:val="000000"/>
                <w:sz w:val="24"/>
              </w:rPr>
              <w:t>оссии и зарубежных стран 1945 – 2022 гг. события, явления, процессы; факты и мнения, описания и объяснения, гипотезы и теории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Группировать, систематизировать исторические факты по самостоятельно определяемому признаку (хронологии, принадлежности к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историческим процессам, типологическим основаниям и другому)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Обобщать историческую информацию по истории России и зарубежных стран 1945 – 2022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 основе изучения исторического материала давать оценку возможности (корректности) сравнения событ</w:t>
            </w:r>
            <w:r>
              <w:rPr>
                <w:rFonts w:ascii="Times New Roman" w:hAnsi="Times New Roman"/>
                <w:color w:val="000000"/>
                <w:sz w:val="24"/>
              </w:rPr>
              <w:t>ий, явлений, процессов, взглядов исторических деятелей истории России и зарубежных стран в 1945 – 2022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исторические события, явления, процессы, взгляды исторических деятелей истории России и зарубежных стран 1945 – 2022 гг. по самостоят</w:t>
            </w:r>
            <w:r>
              <w:rPr>
                <w:rFonts w:ascii="Times New Roman" w:hAnsi="Times New Roman"/>
                <w:color w:val="000000"/>
                <w:sz w:val="24"/>
              </w:rPr>
              <w:t>ельно определённым критериям; на основе сравнения самостоятельно делать выводы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 основе изучения исторического материала устанавливать исторические аналогии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устанавливать причинно-следственные, пространственные, временны́е связи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исторических событий, явлений, процессов; характеризовать их итоги; соотносить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события истории родного края и истории России в 1945 – 2022 гг.; определять современников исторических событий истории России и человечества в целом в 1945 – 2022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 ос</w:t>
            </w:r>
            <w:r>
              <w:rPr>
                <w:rFonts w:ascii="Times New Roman" w:hAnsi="Times New Roman"/>
                <w:color w:val="000000"/>
                <w:sz w:val="24"/>
              </w:rPr>
              <w:t>нове изученного материала по истории России и зарубежных стран 1945 – 2022 гг. определять (различать) причины, предпосылки, поводы, последствия, указывать итоги, значение исторических событий, явлений, процессов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причинно-следственные, пр</w:t>
            </w:r>
            <w:r>
              <w:rPr>
                <w:rFonts w:ascii="Times New Roman" w:hAnsi="Times New Roman"/>
                <w:color w:val="000000"/>
                <w:sz w:val="24"/>
              </w:rPr>
              <w:t>остранственные, временны́е связи между историческими событиями, явлениями, процессами на основе анализа исторической ситуации (информации) из истории России и зарубежных стран 1945 – 2022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Делать предположения о возможных причинах (предпосылках) и </w:t>
            </w:r>
            <w:r>
              <w:rPr>
                <w:rFonts w:ascii="Times New Roman" w:hAnsi="Times New Roman"/>
                <w:color w:val="000000"/>
                <w:sz w:val="24"/>
              </w:rPr>
              <w:t>последствиях исторических событий, явлений, процессов истории России и зарубежных стран 1945 – 2022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события истории родного края, истории России и зарубежных стран 1945 – 2022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современников исторических событий, явлений, процессов истории России и человечества в целом 1945 – 2022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критически анализировать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1945 – 2022 гг., оценивать их полноту и достоверность, соотносить с историческим периодом; в</w:t>
            </w:r>
            <w:r>
              <w:rPr>
                <w:rFonts w:ascii="Times New Roman" w:hAnsi="Times New Roman"/>
                <w:color w:val="000000"/>
                <w:sz w:val="24"/>
              </w:rPr>
              <w:t>ыявлять общее и различия; привлекать контекстную информацию при работе с историческими источниками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письменных исторических источников по истории России и всемирной истории 1945 – 2022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авторство письменного историческ</w:t>
            </w:r>
            <w:r>
              <w:rPr>
                <w:rFonts w:ascii="Times New Roman" w:hAnsi="Times New Roman"/>
                <w:color w:val="000000"/>
                <w:sz w:val="24"/>
              </w:rPr>
              <w:t>ого источника по истории России и зарубежных стран 1945 – 2022 гг., время и место его создания, события, явления, процессы, о которых идёт речь и другое, соотносить информацию письменного источника с историческим контекстом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на основе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информации, представленной в письменном историческом источнике, характерные признаки описываемых событий, явлений, процессов по истории России и зарубежных стран 1945 – 2022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Анализировать письменный исторический источник по истории России и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зарубежных стран 1945 – 2022 гг. с точки зрения его темы, цели, позиции автора документа и участников событий, основной мысли, основной и дополнительной информации, достоверности содержания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содержание исторического источника по истории Росс</w:t>
            </w:r>
            <w:r>
              <w:rPr>
                <w:rFonts w:ascii="Times New Roman" w:hAnsi="Times New Roman"/>
                <w:color w:val="000000"/>
                <w:sz w:val="24"/>
              </w:rPr>
              <w:t>ии и зарубежных стран 1945 – 2022 гг. с учебным текстом, другими источниками исторической информации (в том числе исторической картой (схемой)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Сопоставлять, анализировать информацию из двух или более письменных исторических источников по истории Росси</w:t>
            </w:r>
            <w:r>
              <w:rPr>
                <w:rFonts w:ascii="Times New Roman" w:hAnsi="Times New Roman"/>
                <w:color w:val="000000"/>
                <w:sz w:val="24"/>
              </w:rPr>
              <w:t>и и зарубежных стран 1945 – 2022 гг., делать выводы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исторические письменные источники при аргументации дискуссионных точек зрения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атрибуцию вещественного исторического источника (определять утилитарное назначение изучаемого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предмета, материальную основу и технику создания, размер, надписи и другое; соотносить вещественный исторический источник с периодом, к которому он относится, и другое); используя контекстную информацию, описывать вещественный исторический источник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</w:rPr>
              <w:t>роводить атрибуцию визуальных и аудиовизуальных исторических источников по истории России и зарубежных стран 1945 – 2022 гг. (определять авторство, время создания, события, связанные с историческими источниками); используя контекстную информацию, описывать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визуальный и аудиовизуальный исторический источник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осуществлять с соблюдением правил информационной безопасности поиск исторической информации по истории России и зарубежных стран 1945 – 2022 гг. в справочной литературе, сети Интернет, средствах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массовой информации для решения познавательных задач; оценивать полноту и достоверность информации с точки зрения её соответствия исторической действительности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и использовать правила информационной безопасности при поиске исторической информаци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осуществлять поиск достоверных исторических источников, необходимых для изучения событий (явлений, процессов) истории России и зарубежных стран 1945 – 2022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 основе знаний по истории самостоятельно подбирать достоверные </w:t>
            </w:r>
            <w:r>
              <w:rPr>
                <w:rFonts w:ascii="Times New Roman" w:hAnsi="Times New Roman"/>
                <w:color w:val="000000"/>
                <w:sz w:val="24"/>
              </w:rPr>
              <w:t>визуальные источники исторической информации, иллюстрирующие сущностные признаки исторических событий, явлений, процессов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осуществлять поиск исторической информации, необходимой для анализа исторических событий, процессов, явлений истор</w:t>
            </w:r>
            <w:r>
              <w:rPr>
                <w:rFonts w:ascii="Times New Roman" w:hAnsi="Times New Roman"/>
                <w:color w:val="000000"/>
                <w:sz w:val="24"/>
              </w:rPr>
              <w:t>ии России и зарубежных стран 1945 – 2022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Используя знания по истории, оценивать полноту и достоверность информации с точки зрения её соответствия исторической действительности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анализировать текстовые, визуальные источники исторической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информации, в том числе исторические карты (схемы), по истории России и зарубежных стран 1945 – 2022 гг.;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</w:t>
            </w:r>
            <w:r>
              <w:rPr>
                <w:rFonts w:ascii="Times New Roman" w:hAnsi="Times New Roman"/>
                <w:color w:val="000000"/>
                <w:sz w:val="24"/>
              </w:rPr>
              <w:t>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использованием ресурсов библиотек, музеев и других)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на основе информации, пре</w:t>
            </w:r>
            <w:r>
              <w:rPr>
                <w:rFonts w:ascii="Times New Roman" w:hAnsi="Times New Roman"/>
                <w:color w:val="000000"/>
                <w:sz w:val="24"/>
              </w:rPr>
              <w:t>дставленной в текстовом источнике исторической информации, характерные признаки описываемых событий (явлений, процессов) истории России и зарубежных стран 1945 – 2022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Отвечать на вопросы по содержанию текстового источника исторической информации п</w:t>
            </w:r>
            <w:r>
              <w:rPr>
                <w:rFonts w:ascii="Times New Roman" w:hAnsi="Times New Roman"/>
                <w:color w:val="000000"/>
                <w:sz w:val="24"/>
              </w:rPr>
              <w:t>о истории России и зарубежных стран 1945 – 2022 гг. и составлять на его основе план, таблицу, схему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Узнавать, показывать и называть на карте (схеме) объекты, обозначенные условными знаками, характеризовать историческое пространство (географические объ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екты, территории расселения народов, государства, места расположения памятников культуры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другое), изучаемые события, явления, процессы истории России и зарубежных стран 1945 – 2022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Привлекать контекстную информацию при работе с исторической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картой и рассказывать об исторических событиях, используя историческую карту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Сопоставлять, анализировать информацию, представленную на двух или более исторических картах (схемах) по истории России и зарубежных стран 1945 – 2022 гг.; оформлять результа</w:t>
            </w:r>
            <w:r>
              <w:rPr>
                <w:rFonts w:ascii="Times New Roman" w:hAnsi="Times New Roman"/>
                <w:color w:val="000000"/>
                <w:sz w:val="24"/>
              </w:rPr>
              <w:t>ты анализа исторической карты (схемы) в виде таблицы, схемы; делать выводы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 основании информации, представленной на карте (схеме) по истории России и зарубежных стран 1945 – 2022 гг., проводить сравнение исторических объектов (размеры территорий стр</w:t>
            </w:r>
            <w:r>
              <w:rPr>
                <w:rFonts w:ascii="Times New Roman" w:hAnsi="Times New Roman"/>
                <w:color w:val="000000"/>
                <w:sz w:val="24"/>
              </w:rPr>
              <w:t>ан, расстояния и другие), социально-экономических и геополитических условий существования государств, народов; делать выводы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Сопоставлять информацию, представленную на исторической карте (схеме) по истории России и зарубежных стран 1945 – 2022 гг., с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информацией из аутентичных исторических источников и источников исторической информации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события, явления, процессы, которым посвящены визуальные источники исторической информации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 основании визуальных источников исторической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 и статистической информации по истории России и зарубежных стран 1945 – 2022 гг. проводить сравнение исторических событий, явлений, процессов истории России и зарубежных стран 1945 – 2022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Сопоставлять визуальные источники исторической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 по истории России и зарубежных стран 1945 – 2022 гг. с информацией из других исторических источников, делать выводы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историческую информацию в виде таблиц, графиков, схем, диаграмм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умения, приобретённые в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процессе изучения истории, для участия в подготовке учебных проектов по истории России 1945 – 2022 гг., в том числе на региональном материале, с использованием ресурсов библиотек, музеев и других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Приобретение опыта взаимодействия с людьми другой культур</w:t>
            </w:r>
            <w:r>
              <w:rPr>
                <w:rFonts w:ascii="Times New Roman" w:hAnsi="Times New Roman"/>
                <w:color w:val="000000"/>
                <w:sz w:val="24"/>
              </w:rPr>
              <w:t>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проявление уважения к историческому наследию народов России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особенности политического, социально-экономического и историко-культурного развития России как многонационального государства; знакомство с культурой, традициями и обычаями народов России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исторические примеры эффективного взаимодейств</w:t>
            </w:r>
            <w:r>
              <w:rPr>
                <w:rFonts w:ascii="Times New Roman" w:hAnsi="Times New Roman"/>
                <w:color w:val="000000"/>
                <w:sz w:val="24"/>
              </w:rPr>
              <w:t>ия народов нашей страны для защиты Родины от внешних врагов, достижения общих целей в деле политического, социально-экономического и культурного развития России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особенности общения с представителями другой культуры, национальной и религиозной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принадлежности, важность учёта в общении традиций, обычаев, особенностей культуры народов нашей страны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диалогическом и полилогическом общении, посвящённом проблемам, связанным с историей России и зарубежных стран 1945 – 2022 гг.; создав</w:t>
            </w:r>
            <w:r>
              <w:rPr>
                <w:rFonts w:ascii="Times New Roman" w:hAnsi="Times New Roman"/>
                <w:color w:val="000000"/>
                <w:sz w:val="24"/>
              </w:rPr>
              <w:t>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языка и речевого этикета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защищать историческую правду, не допускать умаления п</w:t>
            </w:r>
            <w:r>
              <w:rPr>
                <w:rFonts w:ascii="Times New Roman" w:hAnsi="Times New Roman"/>
                <w:color w:val="000000"/>
                <w:sz w:val="24"/>
              </w:rPr>
              <w:t>одвига народа при защите Отечества, готовность давать отпор фальсификациям российской истории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</w:t>
            </w:r>
            <w:r>
              <w:rPr>
                <w:rFonts w:ascii="Times New Roman" w:hAnsi="Times New Roman"/>
                <w:color w:val="000000"/>
                <w:sz w:val="24"/>
              </w:rPr>
              <w:t>сах истории России и зарубежных стран 1945 – 2022 гг., осознавать и понимать ценность сопричастности своей семьи к событиям, явлениям, процессам истории России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Используя исторические факты, характеризовать значение достижений народов нашей страны в с</w:t>
            </w:r>
            <w:r>
              <w:rPr>
                <w:rFonts w:ascii="Times New Roman" w:hAnsi="Times New Roman"/>
                <w:color w:val="000000"/>
                <w:sz w:val="24"/>
              </w:rPr>
              <w:t>обытиях, явлениях, процессах истории России и зарубежных стран 1945 – 2022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Используя знания по истории России и зарубежных стран 1945 – 2022 гг., выявлять в исторической информации попытки фальсификации истории, приводить аргументы в защиту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исторической правды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Активно участвовать в дискуссиях, не допуская умаления подвига народа при защите Отечества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ключевых событий, основных дат и этапов истории России и мира в 1945 – 2022 гг.; выдающихся деятелей отечественной и всемирной и</w:t>
            </w:r>
            <w:r>
              <w:rPr>
                <w:rFonts w:ascii="Times New Roman" w:hAnsi="Times New Roman"/>
                <w:color w:val="000000"/>
                <w:sz w:val="24"/>
              </w:rPr>
              <w:t>стории; важнейших достижений культуры, ценностных ориентиров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Указывать хронологические рамки основных периодов отечественной и всеобщей истории 1945 – 2022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Называть даты важнейших событий и процессов отечественной и всеобщей истории 1945 – </w:t>
            </w:r>
            <w:r>
              <w:rPr>
                <w:rFonts w:ascii="Times New Roman" w:hAnsi="Times New Roman"/>
                <w:color w:val="000000"/>
                <w:sz w:val="24"/>
              </w:rPr>
              <w:t>2022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синхронность исторических процессов отечественной и всеобщей истории 1945 – 2022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Делать выводы о тенденциях развития своей страны и других стран в данный период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место, обстоятельства, участников, резу</w:t>
            </w:r>
            <w:r>
              <w:rPr>
                <w:rFonts w:ascii="Times New Roman" w:hAnsi="Times New Roman"/>
                <w:color w:val="000000"/>
                <w:sz w:val="24"/>
              </w:rPr>
              <w:t>льтаты и последствия важнейших исторических событий, явлений, процессов истории России 1945 – 2022 гг.</w:t>
            </w:r>
          </w:p>
        </w:tc>
      </w:tr>
    </w:tbl>
    <w:p w:rsidR="007275BA" w:rsidRDefault="007275BA">
      <w:pPr>
        <w:spacing w:after="0"/>
        <w:ind w:left="120"/>
      </w:pPr>
    </w:p>
    <w:p w:rsidR="007275BA" w:rsidRDefault="007275BA">
      <w:pPr>
        <w:sectPr w:rsidR="007275BA">
          <w:pgSz w:w="11906" w:h="16383"/>
          <w:pgMar w:top="1134" w:right="850" w:bottom="1134" w:left="1701" w:header="720" w:footer="720" w:gutter="0"/>
          <w:cols w:space="720"/>
        </w:sectPr>
      </w:pPr>
      <w:bookmarkStart w:id="15" w:name="block-75724382"/>
    </w:p>
    <w:bookmarkEnd w:id="15"/>
    <w:p w:rsidR="007275BA" w:rsidRDefault="0072608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7275BA" w:rsidRDefault="007275BA">
      <w:pPr>
        <w:spacing w:after="0"/>
        <w:ind w:left="120"/>
      </w:pPr>
    </w:p>
    <w:p w:rsidR="007275BA" w:rsidRDefault="0072608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tbl>
      <w:tblPr>
        <w:tblW w:w="0" w:type="auto"/>
        <w:tblCellSpacing w:w="0" w:type="dxa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8"/>
        <w:gridCol w:w="8453"/>
      </w:tblGrid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накануне и в годы Первой мировой войны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«Новейшее время». Хронологические рамки и периодизация Новейшей истории. Мир в начале ХХ в. Развитие индустриального общества. Технический прогресс. Изменение социальной структуры общества. Политические течения: либерализм, консерватизм, </w:t>
            </w:r>
            <w:r>
              <w:rPr>
                <w:rFonts w:ascii="Times New Roman" w:hAnsi="Times New Roman"/>
                <w:color w:val="000000"/>
                <w:sz w:val="24"/>
              </w:rPr>
              <w:t>социал-демократия, анархизм. Рабочее и социалистическое движение. Профсоюзы. Мир империй – наследие XIX в. Империализм. Национализм. Старые и новые лидеры индустриального мира. Блоки великих держав: Тройственный союз, Антанта. Региональные конфликты и войн</w:t>
            </w:r>
            <w:r>
              <w:rPr>
                <w:rFonts w:ascii="Times New Roman" w:hAnsi="Times New Roman"/>
                <w:color w:val="000000"/>
                <w:sz w:val="24"/>
              </w:rPr>
              <w:t>ы в конце XIX – начале ХХ в.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Первая мировая война (1914 – 1918). Причины Первой мировой войны. Убийство в Сараево. Нападение Австро-Венгрии на Сербию. Вступление в войну европейских держав. Цели и планы сторон. Сражение на Марне. Позиционная война. Бо</w:t>
            </w:r>
            <w:r>
              <w:rPr>
                <w:rFonts w:ascii="Times New Roman" w:hAnsi="Times New Roman"/>
                <w:color w:val="000000"/>
                <w:sz w:val="24"/>
              </w:rPr>
              <w:t>евые операции на Восточном фронте, их роль в общем ходе войны. Изменения в составе воюющих блоков (вступление в войну Османской империи, Италии, Болгарии). Четверной союз. Верден. Сомма. Люди на фронтах и в тылу. Националистическая пропаганда. Новые методы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ведения войны. Власть и общество в годы войны. Положение населения в тылу воюющих стран. Вынужденные переселения, геноцид. Рост антивоенных настроений. Завершающий этап войны. Объявление США войны Германии. Бои на Западном фронте. Революция в России и вых</w:t>
            </w:r>
            <w:r>
              <w:rPr>
                <w:rFonts w:ascii="Times New Roman" w:hAnsi="Times New Roman"/>
                <w:color w:val="000000"/>
                <w:sz w:val="24"/>
              </w:rPr>
              <w:t>од Советской России из войны. Капитуляция государств Четверного союза. Политические, экономические и социальные последствия Первой мировой войны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в 1918 – 1939 гг. 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 войны к миру. Распад империй и образование новых национальных государств в Ев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ропе. Планы послевоенного устройства мира. 14 пунктов В. Вильсона. Парижская мирная конференция. Лига Наций. Вашингтонская конференция. Версальско-Вашингтонская система. Революционные события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1918 – 1919 гг. в Европе. Ноябрьская революция в Германии. Вейма</w:t>
            </w:r>
            <w:r>
              <w:rPr>
                <w:rFonts w:ascii="Times New Roman" w:hAnsi="Times New Roman"/>
                <w:color w:val="000000"/>
                <w:sz w:val="24"/>
              </w:rPr>
              <w:t>рская республика. Образование Коминтерна. Венгерская советская республика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Страны Европы и Северной Америки в 1920 – 1930-е гг. Рост влияния социалистических партий и профсоюзов. Приход лейбористов к власти в Великобритании. Зарождение фашистского движ</w:t>
            </w:r>
            <w:r>
              <w:rPr>
                <w:rFonts w:ascii="Times New Roman" w:hAnsi="Times New Roman"/>
                <w:color w:val="000000"/>
                <w:sz w:val="24"/>
              </w:rPr>
              <w:t>ения в Италии; Б. Муссолини. Приход фашистов к власти и утверждение тоталитарного режима в Италии. Стабилизация 1920-х гг. Эра процветания в США. Мировой экономический кризис 1929 – 1933 гг. и начало Великой депрессии. Проявления и социально-политические п</w:t>
            </w:r>
            <w:r>
              <w:rPr>
                <w:rFonts w:ascii="Times New Roman" w:hAnsi="Times New Roman"/>
                <w:color w:val="000000"/>
                <w:sz w:val="24"/>
              </w:rPr>
              <w:t>оследствия кризиса. «Новый курс» Ф.Д. Рузвельта (цель, мероприятия, итоги). Кейнсианство. Государственное регулирование экономики. Альтернативные стратегии выхода из мирового экономического кризиса. Становление нацизма в Германии. Национал-социалистическая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немецкая рабочая партия (НСДАП); А. Гитлер. Приход нацистов к власти. Нацистский режим в Германии (политическая система, экономическая политика, идеология). Нюрнбергские законы. Подготовка Германии к войне. Установление авторитарных режимов в странах Евро</w:t>
            </w:r>
            <w:r>
              <w:rPr>
                <w:rFonts w:ascii="Times New Roman" w:hAnsi="Times New Roman"/>
                <w:color w:val="000000"/>
                <w:sz w:val="24"/>
              </w:rPr>
              <w:t>пы в 1920 – 1930-х гг. Борьба против угрозы фашизма. Тактика единого рабочего фронта и Народного фронта. Приход к власти и политика правительств Народного фронта во Франции, Испании. Франкистский мятеж и гражданская война в Испании (участники, основные сра</w:t>
            </w:r>
            <w:r>
              <w:rPr>
                <w:rFonts w:ascii="Times New Roman" w:hAnsi="Times New Roman"/>
                <w:color w:val="000000"/>
                <w:sz w:val="24"/>
              </w:rPr>
              <w:t>жения). Позиции европейских держав в отношении Испании. Советская помощь Испании. Оборона Мадрида. Поражение Испанской Республики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Азии, Латинской Америки в 1918 – 1930-е гг. Распад Османской империи. Провозглашение Турецкой Республики. Курс </w:t>
            </w:r>
            <w:r>
              <w:rPr>
                <w:rFonts w:ascii="Times New Roman" w:hAnsi="Times New Roman"/>
                <w:color w:val="000000"/>
                <w:sz w:val="24"/>
              </w:rPr>
              <w:t>преобразований М. Кемаля Ататюрка. Страны Восточной и Южной Азии. Революция 1925 – 1927 гг. в Китае. Режим Чан Кайши и гражданская война с коммунистами. «Великий поход» Красной армии Китая. Национально-освободительное движение в Индии в 1919 – 1939 гг. Инд</w:t>
            </w:r>
            <w:r>
              <w:rPr>
                <w:rFonts w:ascii="Times New Roman" w:hAnsi="Times New Roman"/>
                <w:color w:val="000000"/>
                <w:sz w:val="24"/>
              </w:rPr>
              <w:t>ийский национальный конгресс. М.К. Ганди. Мексиканская революция 1910 – 1917 гг., её итоги и значение. Реформы и революционные движения в латиноамериканских странах. Народный фронт в Чили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1920 – 1930-х гг. Версальская система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1920-х гг. Планы Дауэса и Юнга. Советское государство в международных отношениях в 1920-х гг. (Генуэзская конференция, соглашение в Рапалло, выход СССР из дипломатической изоляции). Пакт Бриана – Келлога. «Эра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пацифизма». Нарастание агрессии в мире в 1930</w:t>
            </w:r>
            <w:r>
              <w:rPr>
                <w:rFonts w:ascii="Times New Roman" w:hAnsi="Times New Roman"/>
                <w:color w:val="000000"/>
                <w:sz w:val="24"/>
              </w:rPr>
              <w:t>-х гг. Агрессия Японии против Китая (1931 – 1933). Итало-эфиопская война (1935). Инициативы СССР по созданию системы коллективной безопасности. Агрессивная политика Германии в Европе (оккупация Рейнской зоны, аншлюс Австрии). Судетский кризис. Мюнхенское с</w:t>
            </w:r>
            <w:r>
              <w:rPr>
                <w:rFonts w:ascii="Times New Roman" w:hAnsi="Times New Roman"/>
                <w:color w:val="000000"/>
                <w:sz w:val="24"/>
              </w:rPr>
              <w:t>оглашение и его последствия. Политика «умиротворения» агрессора. Создание оси Берлин – Рим – Токио. Японо-китайская война. Советско-японские конфликты у озера Хасан и реки Халхин-Гол. Британско-франко-советские переговоры в Москве. Советско-германский дого</w:t>
            </w:r>
            <w:r>
              <w:rPr>
                <w:rFonts w:ascii="Times New Roman" w:hAnsi="Times New Roman"/>
                <w:color w:val="000000"/>
                <w:sz w:val="24"/>
              </w:rPr>
              <w:t>вор о ненападении и его последствия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Развитие культуры в 1914 – 1930-х гг. Научные открытия первых десятилетий ХХ в. (физика, химия, биология, медицина и другие). Технический прогресс в 1920 – 1930-х гг. Изменение облика городов.</w:t>
            </w:r>
          </w:p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«Потерянное поколение»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: тема войны в литературе и художественной культуре. Основные направления в искусстве. Модернизм, авангардизм, сюрреализм, абстракционизм, реализм. Ведущие деятели культуры первой трети ХХ в. Кинематограф 1920 – 1930-х гг. Тоталитаризм и культура. Массовая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культура. Олимпийское движение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Вторая мировая война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Начало Второй мировой войны. Причины Второй мировой войны. Нападение Германии на Польшу и начало мировой войны. Стратегические планы главных воюющих сторон. Разгром Польши. Блицкриг. «Странная </w:t>
            </w:r>
            <w:r>
              <w:rPr>
                <w:rFonts w:ascii="Times New Roman" w:hAnsi="Times New Roman"/>
                <w:color w:val="000000"/>
                <w:sz w:val="24"/>
              </w:rPr>
              <w:t>война». Советско-финляндская война и её международные последствия. Захват Германией Дании и Норвегии. Разгром Франции и её союзников. Битва за Британию. Агрессия Германии и её союзников на Балканах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1941 год. Начало Великой Отечественной войны и войны </w:t>
            </w:r>
            <w:r>
              <w:rPr>
                <w:rFonts w:ascii="Times New Roman" w:hAnsi="Times New Roman"/>
                <w:color w:val="000000"/>
                <w:sz w:val="24"/>
              </w:rPr>
              <w:t>на Тихом океане. Нападение Германии на СССР. Планы Германии в отношении СССР; план «Барбаросса», план «Ост». Начало Великой Отечественной войны. Ход событий на советско-германском фронте в 1941 г. Нападение японских войск на Перл-Харбор, вступление США в в</w:t>
            </w:r>
            <w:r>
              <w:rPr>
                <w:rFonts w:ascii="Times New Roman" w:hAnsi="Times New Roman"/>
                <w:color w:val="000000"/>
                <w:sz w:val="24"/>
              </w:rPr>
              <w:t>ойну. Формирование антигитлеровской коалиции. Ленд-лиз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в оккупированных странах. «Новый порядок». Нацистская политика геноцида, холокост. Концентрационные лагеря. Принудительная трудовая миграция и насильственные переселения. Коллаборациониз</w:t>
            </w:r>
            <w:r>
              <w:rPr>
                <w:rFonts w:ascii="Times New Roman" w:hAnsi="Times New Roman"/>
                <w:color w:val="000000"/>
                <w:sz w:val="24"/>
              </w:rPr>
              <w:t>м. Движение Сопротивления. Партизанская война в Югославии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Коренной перелом в войне. Сталинградская битва. Курская битва. Война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Северной Африке. Высадка союзнических войск в Италии и падение режима Муссолини. Перелом в войне на Тихом океане. Тегеранс</w:t>
            </w:r>
            <w:r>
              <w:rPr>
                <w:rFonts w:ascii="Times New Roman" w:hAnsi="Times New Roman"/>
                <w:color w:val="000000"/>
                <w:sz w:val="24"/>
              </w:rPr>
              <w:t>кая конференция. «Большая тройка»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Разгром Германии, Японии и их союзников. Открытие второго фронта в Европе, наступление союзников. Военные операции Красной Армии в 1944 – 1945 гг., их роль в освобождении стран Европы. Восстания против оккупантов и 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пособников в европейских странах. Конференции руководителей ведущих держав антигитлеровской коалиции; Ялтинская конференция. Разгром военных сил Германии и взятие Берлина. Капитуляция Германии. Роль СССР в разгроме нацистской Германии и освобождении народ</w:t>
            </w:r>
            <w:r>
              <w:rPr>
                <w:rFonts w:ascii="Times New Roman" w:hAnsi="Times New Roman"/>
                <w:color w:val="000000"/>
                <w:sz w:val="24"/>
              </w:rPr>
              <w:t>ов Европы. Потсдамская конференция. Создание ООН. Завершение мировой войны на Дальнем Востоке. Американские атомные бомбардировки Хиросимы и Нагасаки. Вступление СССР в войну против Японии, разгром Квантунской армии. Капитуляция Японии. Нюрнбергский трибун</w:t>
            </w:r>
            <w:r>
              <w:rPr>
                <w:rFonts w:ascii="Times New Roman" w:hAnsi="Times New Roman"/>
                <w:color w:val="000000"/>
                <w:sz w:val="24"/>
              </w:rPr>
              <w:t>ал и Токийский процесс над военными преступниками Германии и Японии. Итоги Второй мировой войны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РОССИИ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Первой мировой войне (1914 – 1918)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и мир накануне Первой мировой войны. Вступление России в войну. Геополитические и </w:t>
            </w:r>
            <w:r>
              <w:rPr>
                <w:rFonts w:ascii="Times New Roman" w:hAnsi="Times New Roman"/>
                <w:color w:val="000000"/>
                <w:sz w:val="24"/>
              </w:rPr>
              <w:t>военно-стратегические планы командования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Боевые действия на Австро-германском и Кавказском фронтах, взаимодействие с союзниками по Антанте. Брусиловский прорыв и его значение. Массовый героизм воинов. Людские потери. Политизация и начало морального ра</w:t>
            </w:r>
            <w:r>
              <w:rPr>
                <w:rFonts w:ascii="Times New Roman" w:hAnsi="Times New Roman"/>
                <w:color w:val="000000"/>
                <w:sz w:val="24"/>
              </w:rPr>
              <w:t>зложения армии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орг</w:t>
            </w:r>
            <w:r>
              <w:rPr>
                <w:rFonts w:ascii="Times New Roman" w:hAnsi="Times New Roman"/>
                <w:color w:val="000000"/>
                <w:sz w:val="24"/>
              </w:rPr>
              <w:t>анизаций помощи фронту. Введение государством карточной системы снабжения в городе и развёрстки в деревне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Нарастание экономического кризиса и смена общественных настроений. Кадровая чехарда в правительстве. Взаимоотношения представительной и исполните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льной ветвей власти. Прогрессивный блок и его программа. Распутинщина и десакрализация власти. Политические партии и война: оборонцы, интернационалисты и пораженцы. Влияние большевистской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пропаганды. Возрастание роли армии в жизни общества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Великая росси</w:t>
            </w:r>
            <w:r>
              <w:rPr>
                <w:rFonts w:ascii="Times New Roman" w:hAnsi="Times New Roman"/>
                <w:color w:val="000000"/>
                <w:sz w:val="24"/>
              </w:rPr>
              <w:t>йская революция (1917 – 1922)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Великой российской революции, продолжавшейся от свержения самодержавия до создания Советского Союза. Три основных этапа: Февральская революция, Октябрьская революция, Гражданская война. Российская империя накануне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революции. Территория и население. Объективные и субъективные причины обострения экономического и политического кризиса. Война как революционизирующий фактор. Национальные и конфессиональные проблемы. Незавершённость и противоречия модернизации.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социальные слои, политические партии и их лидеры накануне революции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этапы и хронология революционных событий 1917 г. Февраль – март: восстание в Петрограде и падение монархии. Конец Российской империи. Отклики внутри страны: Москва, периферия</w:t>
            </w:r>
            <w:r>
              <w:rPr>
                <w:rFonts w:ascii="Times New Roman" w:hAnsi="Times New Roman"/>
                <w:color w:val="000000"/>
                <w:sz w:val="24"/>
              </w:rPr>
              <w:t>, фронт, национальные регионы. Формирование Временного правительства и программа его деятельности. Петроградский Совет рабочих и солдатских депутатов и его декреты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Весна – лето 1917 г.: зыбкое равновесие политических сил при росте влияния большевиков </w:t>
            </w:r>
            <w:r>
              <w:rPr>
                <w:rFonts w:ascii="Times New Roman" w:hAnsi="Times New Roman"/>
                <w:color w:val="000000"/>
                <w:sz w:val="24"/>
              </w:rPr>
              <w:t>во главе с В.И. Лениным. Июльский кризис и конец двоевластия. Восстановление патриаршества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Л.Г. Корнилова против Временного правительства. Провозглашение России республикой. Свержение Временного правительства и взятие власти большевиками 2</w:t>
            </w:r>
            <w:r>
              <w:rPr>
                <w:rFonts w:ascii="Times New Roman" w:hAnsi="Times New Roman"/>
                <w:color w:val="000000"/>
                <w:sz w:val="24"/>
              </w:rPr>
              <w:t>5 октября (7 ноября) 1917 г. В.И. Ленин как политический деятель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революционные преобразования большевиков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Первые мероприятия большевиков в политической, экономической и социальной сферах. Борьба за армию. Декрет о мире и заключение </w:t>
            </w:r>
            <w:r>
              <w:rPr>
                <w:rFonts w:ascii="Times New Roman" w:hAnsi="Times New Roman"/>
                <w:color w:val="000000"/>
                <w:sz w:val="24"/>
              </w:rPr>
              <w:t>Брестского мира. Национализация промышленности. Декрет о земле и принципы наделения крестьян землёй. Отделение Церкви от государства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Созыв и разгон Учредительного собрания. Слом старого и создание нового госаппарата. Советы как форма власти. Всероссий</w:t>
            </w:r>
            <w:r>
              <w:rPr>
                <w:rFonts w:ascii="Times New Roman" w:hAnsi="Times New Roman"/>
                <w:color w:val="000000"/>
                <w:sz w:val="24"/>
              </w:rPr>
              <w:t>ский центральный исполнительный комитет (ВЦИК) Советов. Совнарком. Всероссийская Чрезвычайная Комиссия (ВЧК) по борьбе с контрреволюцией и саботажем. Создание Высшего совета народного хозяйства (ВСНХ). Первая Конституция РСФСР 1918 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Гражданская война </w:t>
            </w:r>
            <w:r>
              <w:rPr>
                <w:rFonts w:ascii="Times New Roman" w:hAnsi="Times New Roman"/>
                <w:color w:val="000000"/>
                <w:sz w:val="24"/>
              </w:rPr>
              <w:t>и её последствия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советской власти в центре и на местах осенью 1917 – весной 1918 г. Начало формирования основных очагов сопротивления большевикам. Ситуация на Дону. Позиция Украинской Центральной рады. Восстание чехословацкого корпуса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война как общенациональная катастрофа. Человеческие потери. Причины, этапы и основные события Гражданской войны. Военная интервенция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Палитра антибольшевистских сил: их характеристика и взаимоотношения. Идеология Белого движения. Положе</w:t>
            </w:r>
            <w:r>
              <w:rPr>
                <w:rFonts w:ascii="Times New Roman" w:hAnsi="Times New Roman"/>
                <w:color w:val="000000"/>
                <w:sz w:val="24"/>
              </w:rPr>
              <w:t>ние населения на территориях антибольшевистских сил. Будни села: красные продотряды и белые реквизиции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«военного коммунизма». Продразвёрстка, принудительная трудовая повинность, административное распределение товаров и услуг. Разработка плана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ГОЭЛРО. Создание регулярной Красной Армии. Использование военспецов. Выступление левых эсеров. Красный и белый террор, их масштабы. Убийство царской семьи. Ущемление прав Советов в пользу чрезвычайных органов: Чрезвычайных комиссий (ЧК), комбедов и ревком</w:t>
            </w:r>
            <w:r>
              <w:rPr>
                <w:rFonts w:ascii="Times New Roman" w:hAnsi="Times New Roman"/>
                <w:color w:val="000000"/>
                <w:sz w:val="24"/>
              </w:rPr>
              <w:t>ов. Причины победы Красной Армии в Гражданской войне. Вопрос о земле. Национальный фактор в Гражданской войне. Декларация прав народов России и её значение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Гражданской войны на Украине, в Закавказье и Средней Азии, в Сибири и на Дальнем Во</w:t>
            </w:r>
            <w:r>
              <w:rPr>
                <w:rFonts w:ascii="Times New Roman" w:hAnsi="Times New Roman"/>
                <w:color w:val="000000"/>
                <w:sz w:val="24"/>
              </w:rPr>
              <w:t>стоке. Польско-советская война. Поражение армии Врангеля в Крыму. Эмиграция и формирование русского зарубежья. Последние отголоски Гражданской войны в регионах в конце 1921 – 1922 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Идеология и культура Советской России периода Гражданской войны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Идеология и культура Советской России периода Гражданской войны. Создание Государственной комиссии по просвещению и Пролеткульта. Наглядная агитация и массовая пропаганда коммунистических идей. Национализация театров и кинематографа. Пролетаризация вузов,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организация рабфаков. Антирелигиозная пропаганда и секуляризация жизни общества. Ликвидация сословных привилегий. Законодательное закрепление равноправия полов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Повседневная жизнь. Городской быт: бесплатный транспорт, товары по карточкам, субботники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трудовые мобилизации. Комитеты бедноты и рост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социальной напряжённости в деревне. Проблема массовой детской беспризорности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 – 1922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СССР в годы новой экономической политики (нэпа) (1921 – 1928)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Катастрофические последствия </w:t>
            </w:r>
            <w:r>
              <w:rPr>
                <w:rFonts w:ascii="Times New Roman" w:hAnsi="Times New Roman"/>
                <w:color w:val="000000"/>
                <w:sz w:val="24"/>
              </w:rPr>
              <w:t>Первой мировой и Гражданской войн. Демографическая ситуация в начале 1920-х гг. Экономическая разруха. Голод 1921 – 1922 гг. и его преодоление. Реквизиция церковного имущества, сопротивление верующих и преследование священнослужителей. Крестьянские восстан</w:t>
            </w:r>
            <w:r>
              <w:rPr>
                <w:rFonts w:ascii="Times New Roman" w:hAnsi="Times New Roman"/>
                <w:color w:val="000000"/>
                <w:sz w:val="24"/>
              </w:rPr>
              <w:t>ия в Сибири, на Тамбовщине, в Поволжье и другие. Кронштадтское восстание. Отказ большевиков от «военного коммунизма» и переход к новой экономической политике (нэпу). Использование рыночных механизмов и товарно-денежных отношений для улучшения экономической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ситуации. Замена продразвёрстки в деревне единым продналогом. Стимулирование кооперации. Финансовая реформа 1922 – 1924 гг. Создание Госплана и разработка годовых и пятилетних планов развития народного хозяйства. Учреждение в СССР звания Героя Труда (1927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г., с 1938 г. – Герой Социалистического Труда)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Предпосылки и значение образования СССР. Принятие Конституции СССР 1924 г. Ситуация в Закавказье и Средней Азии. Создание новых национальных образований в 1920-е гг. Политика «коренизации» и борьба по во</w:t>
            </w:r>
            <w:r>
              <w:rPr>
                <w:rFonts w:ascii="Times New Roman" w:hAnsi="Times New Roman"/>
                <w:color w:val="000000"/>
                <w:sz w:val="24"/>
              </w:rPr>
              <w:t>просу о национальном строительстве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Ликвидация небольшевистских партий и установление в СССР однопартийной политической системы. Смерть В.И. Ленина и борьба за власть. Ситуация в партии и возрастание роли партийного аппарата. Ликвидация оппозиции внутр</w:t>
            </w:r>
            <w:r>
              <w:rPr>
                <w:rFonts w:ascii="Times New Roman" w:hAnsi="Times New Roman"/>
                <w:color w:val="000000"/>
                <w:sz w:val="24"/>
              </w:rPr>
              <w:t>и ВКП(б) к концу 1920-х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большевиков. Положение рабочих и крестьян. Эмансипация женщин. Социальные лифты. Становление системы здравоохранения. Охрана материнства и детства. Борьба с беспризорностью и преступностью. Меры по сокра</w:t>
            </w:r>
            <w:r>
              <w:rPr>
                <w:rFonts w:ascii="Times New Roman" w:hAnsi="Times New Roman"/>
                <w:color w:val="000000"/>
                <w:sz w:val="24"/>
              </w:rPr>
              <w:t>щению безработицы. Положение бывших представителей «эксплуататорских классов». Деревенский социум: кулаки, середняки и бедняки. Сельскохозяйственные коммуны, артели и Товарищества по совместной обработке земли (ТОЗы)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Советский Союз в 1929 – 1941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«Великий перелом». Перестройка экономики на основе командного администрирования. Форсированная индустриализация. Создание рабочих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инженерных кадров. Социалистическое соревнование. Ударники и стахановцы. Ликвидация частной торговли и </w:t>
            </w:r>
            <w:r>
              <w:rPr>
                <w:rFonts w:ascii="Times New Roman" w:hAnsi="Times New Roman"/>
                <w:color w:val="000000"/>
                <w:sz w:val="24"/>
              </w:rPr>
              <w:t>предпринимательства. Кризис снабжения и введение карточной системы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Коллективизация сельского хозяйства и её трагические последствия. Раскулачивание. Сопротивление крестьян. Становление колхозного строя. Создание машинно-тракторных станций (МТС). Голо</w:t>
            </w:r>
            <w:r>
              <w:rPr>
                <w:rFonts w:ascii="Times New Roman" w:hAnsi="Times New Roman"/>
                <w:color w:val="000000"/>
                <w:sz w:val="24"/>
              </w:rPr>
              <w:t>д в СССР в 1932 – 1933 гг. как следствие коллективизации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стройки первых пятилеток в центре и национальных республиках. Строительство Московского метрополитена. Создание новых отраслей промышленности. Форсирование военного производства и ос</w:t>
            </w:r>
            <w:r>
              <w:rPr>
                <w:rFonts w:ascii="Times New Roman" w:hAnsi="Times New Roman"/>
                <w:color w:val="000000"/>
                <w:sz w:val="24"/>
              </w:rPr>
              <w:t>воения новой техники. Ужесточение трудового законодательства. Результаты, цена и издержки модернизации. Превращение СССР в аграрно-индустриальную державу. Ликвидация безработицы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Утверждение культа личности Сталина. Партийные органы как инструмент ста</w:t>
            </w:r>
            <w:r>
              <w:rPr>
                <w:rFonts w:ascii="Times New Roman" w:hAnsi="Times New Roman"/>
                <w:color w:val="000000"/>
                <w:sz w:val="24"/>
              </w:rPr>
              <w:t>линской политики. Органы госбезопасности и их роль в поддержании диктатуры. Ужесточение цензуры. «История ВКП(б). Краткий курс». Усиление идеологического контроля над обществом. Введение паспортной системы. Массовые политические репрессии 1937 – 1938 гг. Р</w:t>
            </w:r>
            <w:r>
              <w:rPr>
                <w:rFonts w:ascii="Times New Roman" w:hAnsi="Times New Roman"/>
                <w:color w:val="000000"/>
                <w:sz w:val="24"/>
              </w:rPr>
              <w:t>езультаты репрессий на уровне регионов и национальных республик. Репрессии против священнослужителей. ГУЛАГ. Роль принудительного труда в осуществлении индустриализации и в освоении труднодоступных территорий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Советская социальная и национальная полит</w:t>
            </w:r>
            <w:r>
              <w:rPr>
                <w:rFonts w:ascii="Times New Roman" w:hAnsi="Times New Roman"/>
                <w:color w:val="000000"/>
                <w:sz w:val="24"/>
              </w:rPr>
              <w:t>ика 1930-х гг. Пропаганда и реальные достижения. Конституция СССР 1936 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советского общества в 1920 – 1930-е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Повседневная жизнь и общественные настроения в годы новой экономической политики (нэпа). Повышение общего </w:t>
            </w:r>
            <w:r>
              <w:rPr>
                <w:rFonts w:ascii="Times New Roman" w:hAnsi="Times New Roman"/>
                <w:color w:val="000000"/>
                <w:sz w:val="24"/>
              </w:rPr>
              <w:t>уровня жизни. Нэпманы и отношение к ним в обществе. «Коммунистическое чванство». Разрушение традиционной морали. Отношение к семье, браку, воспитанию детей. Советские обряды и праздники. Наступление на религию. Пролеткульт и нэпманская культура. Борьба с б</w:t>
            </w:r>
            <w:r>
              <w:rPr>
                <w:rFonts w:ascii="Times New Roman" w:hAnsi="Times New Roman"/>
                <w:color w:val="000000"/>
                <w:sz w:val="24"/>
              </w:rPr>
              <w:t>езграмотностью. Основные направления в литературе и архитектуре. Достижения в области киноискусства. Советский авангард. Создание национальной письменности и смена алфавитов. Деятельность Наркомпроса. Рабфаки. Культура и идеология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«нового че</w:t>
            </w:r>
            <w:r>
              <w:rPr>
                <w:rFonts w:ascii="Times New Roman" w:hAnsi="Times New Roman"/>
                <w:color w:val="000000"/>
                <w:sz w:val="24"/>
              </w:rPr>
              <w:t>ловека». Пропаганда коллективистских ценностей. Воспитание интернационализма и советского патриотизма. Общественный энтузиазм периода первых пятилеток. Развитие спорта. Освоение Арктики. Эпопея челюскинцев. Престижность военной профессии и научно-инженерно</w:t>
            </w:r>
            <w:r>
              <w:rPr>
                <w:rFonts w:ascii="Times New Roman" w:hAnsi="Times New Roman"/>
                <w:color w:val="000000"/>
                <w:sz w:val="24"/>
              </w:rPr>
              <w:t>го труда. Учреждение звания Героя Советского Союза (1934) и первые награждения. Культурная революция. От обязательного начального образования к массовой средней школе. Установление жёсткого государственного контроля над сферой литературы и искусства. Созда</w:t>
            </w:r>
            <w:r>
              <w:rPr>
                <w:rFonts w:ascii="Times New Roman" w:hAnsi="Times New Roman"/>
                <w:color w:val="000000"/>
                <w:sz w:val="24"/>
              </w:rPr>
              <w:t>ние творческих союзов и их роль в пропаганде советской культуры. Социалистический реализм. Литература и кинематограф 1930-х гг. Наука в 1930-е гг. Академия наук СССР. Создание новых научных центров. Выдающиеся учёные и конструкторы гражданской и военной те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хники. Формирование национальной интеллигенции. Повседневность 1930-х гг. Снижение уровня доходов населения по сравнению с периодом новой экономической политики (нэпа). Деньги, карточки и очереди. Из деревни в город: последствия вынужденного переселения и </w:t>
            </w:r>
            <w:r>
              <w:rPr>
                <w:rFonts w:ascii="Times New Roman" w:hAnsi="Times New Roman"/>
                <w:color w:val="000000"/>
                <w:sz w:val="24"/>
              </w:rPr>
              <w:t>миграции населения. Жилищная проблема. Коллективные формы быта. Возвращение к традиционным ценностям в середине 1930-х гг. Досуг в городе. Пионерия и комсомол. Военно-спортивные организации. Материнство и детство в 1930-е гг. Жизнь в деревне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</w:t>
            </w:r>
            <w:r>
              <w:rPr>
                <w:rFonts w:ascii="Times New Roman" w:hAnsi="Times New Roman"/>
                <w:color w:val="000000"/>
                <w:sz w:val="24"/>
              </w:rPr>
              <w:t>литика СССР в 1920 – 1930-е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политика: от курса на мировую революцию к концепции построения социализма в одной стране. Деятельность Коминтерна как инструмента мировой революции. Договор в Рапалло. Выход СССР из международной изоляции. </w:t>
            </w:r>
            <w:r>
              <w:rPr>
                <w:rFonts w:ascii="Times New Roman" w:hAnsi="Times New Roman"/>
                <w:color w:val="000000"/>
                <w:sz w:val="24"/>
              </w:rPr>
              <w:t>Вступление СССР в Лигу Наций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Возрастание угрозы мировой войны. Попытки организовать систему коллективной безопасности в Европе. Советские добровольцы в Испании и в Китае. Вооружённые конфликты на озере Хасан, реке Халхин-Гол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СССР накануне Велик</w:t>
            </w:r>
            <w:r>
              <w:rPr>
                <w:rFonts w:ascii="Times New Roman" w:hAnsi="Times New Roman"/>
                <w:color w:val="000000"/>
                <w:sz w:val="24"/>
              </w:rPr>
              <w:t>ой Отечественной войны. Мюнхенский договор 1938 г. и угроза международной изоляции СССР. Заключение договора о ненападении между СССР и Германией в 1939 г. Зимняя война с Финляндией. Включение в состав СССР Латвии, Литвы и Эстонии; Бессарабии, Северной Бук</w:t>
            </w:r>
            <w:r>
              <w:rPr>
                <w:rFonts w:ascii="Times New Roman" w:hAnsi="Times New Roman"/>
                <w:color w:val="000000"/>
                <w:sz w:val="24"/>
              </w:rPr>
              <w:t>овины, Западной Украины и Западной Белоруссии. Катынская трагедия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1920 – 1930-е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Первый период войны (июнь 1941 – осень 1942 г.)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План «Барбаросса». Соотношение сил противников на 22 июня 1941 г. Вторжение Германии и её </w:t>
            </w:r>
            <w:r>
              <w:rPr>
                <w:rFonts w:ascii="Times New Roman" w:hAnsi="Times New Roman"/>
                <w:color w:val="000000"/>
                <w:sz w:val="24"/>
              </w:rPr>
              <w:t>сателлитов на территорию СССР. Брестская крепость. Массовый героизм воинов, представителей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 Рол</w:t>
            </w:r>
            <w:r>
              <w:rPr>
                <w:rFonts w:ascii="Times New Roman" w:hAnsi="Times New Roman"/>
                <w:color w:val="000000"/>
                <w:sz w:val="24"/>
              </w:rPr>
              <w:t>ь партии в мобилизации сил на отпор врагу. Создание дивизий народного ополчения. Смоленское сражение. Наступление советских войск под Ельней. Начало блокады Ленинграда. Оборона Одессы и Севастополя. Срыв гитлеровских планов молниеносной войны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Битва з</w:t>
            </w:r>
            <w:r>
              <w:rPr>
                <w:rFonts w:ascii="Times New Roman" w:hAnsi="Times New Roman"/>
                <w:color w:val="000000"/>
                <w:sz w:val="24"/>
              </w:rPr>
              <w:t>а Москву. Наступление гитлеровских войск: Москва на осадном положении. Парад 7 ноября 1941 г. на Красной площади. Переход в контрнаступление и разгром немецкой группировки под Москвой. Наступательные операции Красной Армии зимой – весной 1942 г. Итоги Моск</w:t>
            </w:r>
            <w:r>
              <w:rPr>
                <w:rFonts w:ascii="Times New Roman" w:hAnsi="Times New Roman"/>
                <w:color w:val="000000"/>
                <w:sz w:val="24"/>
              </w:rPr>
              <w:t>овской битвы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Блокада Ленинграда. Героизм и трагедия гражданского населения. Эвакуация ленинградцев. Дорога жизни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Перестройка экономики на военный лад. Эвакуация предприятий, населения и ресурсов. Введение норм военной дисциплины на производстве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транспорте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Нацистский оккупационный режим. Генеральный план «Ост». Нацистская пропаганда. Массовые преступления гитлеровцев против советских граждан. Концлагеря и гетто. Холокост. Этнические чистки на оккупированной территории СССР. Нацистский пле</w:t>
            </w:r>
            <w:r>
              <w:rPr>
                <w:rFonts w:ascii="Times New Roman" w:hAnsi="Times New Roman"/>
                <w:color w:val="000000"/>
                <w:sz w:val="24"/>
              </w:rPr>
              <w:t>н. Уничтожение военнопленных и медицинские эксперименты над заключёнными. Угон советских людей в Германию. Разграбление и уничтожение культурных ценностей. Начало массового сопротивления врагу. Восстания в нацистских лагерях. Развёртывание партизанского дв</w:t>
            </w:r>
            <w:r>
              <w:rPr>
                <w:rFonts w:ascii="Times New Roman" w:hAnsi="Times New Roman"/>
                <w:color w:val="000000"/>
                <w:sz w:val="24"/>
              </w:rPr>
              <w:t>ижения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Коренной перелом в ходе войны (осень 1942 – 1943 г.)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Сталинградская битва. Германское наступление весной – летом 1942 г. Поражение советских войск в Крыму. Битва за Кавказ. Оборона Сталинграда. Дом Павлова. Окружение неприятельской </w:t>
            </w:r>
            <w:r>
              <w:rPr>
                <w:rFonts w:ascii="Times New Roman" w:hAnsi="Times New Roman"/>
                <w:color w:val="000000"/>
                <w:sz w:val="24"/>
              </w:rPr>
              <w:t>группировки под Сталинградом. Разгром окружённых под Сталинградом гитлеровцев. Итоги и значение победы Красной Армии под Сталинградом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Прорыв блокады Ленинграда в январе 1943 г. Значение героического сопротивления Ленинграда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Битва на Курской дуг</w:t>
            </w:r>
            <w:r>
              <w:rPr>
                <w:rFonts w:ascii="Times New Roman" w:hAnsi="Times New Roman"/>
                <w:color w:val="000000"/>
                <w:sz w:val="24"/>
              </w:rPr>
              <w:t>е. Соотношение сил. Провал немецкого наступления. Танковые сражения под Прохоровкой и Обоянью. Переход советских войск в наступление. Итоги и значение Курской битвы. Битва за Днепр. Освобождение Левобережной Украины и форсирование Днепра. Освобождение Киев</w:t>
            </w:r>
            <w:r>
              <w:rPr>
                <w:rFonts w:ascii="Times New Roman" w:hAnsi="Times New Roman"/>
                <w:color w:val="000000"/>
                <w:sz w:val="24"/>
              </w:rPr>
              <w:t>а. Итоги наступления Красной Армии летом – осенью 1943 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союзники. Проблема второго фронта. Ленд-лиз. Тегеранская конференция 1943 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 линией фронта. Развёртывание массового партизанского движения. Антифашистское подполье в крупных </w:t>
            </w:r>
            <w:r>
              <w:rPr>
                <w:rFonts w:ascii="Times New Roman" w:hAnsi="Times New Roman"/>
                <w:color w:val="000000"/>
                <w:sz w:val="24"/>
              </w:rPr>
              <w:t>городах. Значение партизанской и подпольной борьбы для победы над врагом. Сотрудничество с врагом (коллаборационизм): формы, причины, масштабы. Создание гитлеровцами воинских формирований из советских военнопленных. Антисоветские национальные военные форми</w:t>
            </w:r>
            <w:r>
              <w:rPr>
                <w:rFonts w:ascii="Times New Roman" w:hAnsi="Times New Roman"/>
                <w:color w:val="000000"/>
                <w:sz w:val="24"/>
              </w:rPr>
              <w:t>рования в составе вермахта. Судебные процессы на территории СССР над военными преступниками и пособниками оккупантов в 1943 – 1946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война: единство фронта и тыла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«Всё для фронта, всё для победы!». Трудовой подвиг народа. Роль женщин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подростков в промышленном и сельскохозяйственном производстве. Самоотверженный труд учёных. Помощь населения фронту. Повседневность военного времени. Фронтовая повседневность. Боевое братство. Женщины на войне. Письма с фронта и на фронт. Повседневность </w:t>
            </w:r>
            <w:r>
              <w:rPr>
                <w:rFonts w:ascii="Times New Roman" w:hAnsi="Times New Roman"/>
                <w:color w:val="000000"/>
                <w:sz w:val="24"/>
              </w:rPr>
              <w:t>в советском тылу. Военная дисциплина на производстве. Карточная система и нормы снабжения в городах. Положение в деревне. Стратегии выживания в городе и на селе. Государственные меры и общественные инициативы по спасению детей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годы войны. Песня «Священная война» – призыв к сопротивлению врагу. Советские писатели, композиторы, художники, учёные в условиях войны. Песенное творчество и фольклор. Кино военных лет. Государство и Церковь в годы войны. Патриотическое служение предст</w:t>
            </w:r>
            <w:r>
              <w:rPr>
                <w:rFonts w:ascii="Times New Roman" w:hAnsi="Times New Roman"/>
                <w:color w:val="000000"/>
                <w:sz w:val="24"/>
              </w:rPr>
              <w:t>авителей религиозных конфессий. Культурные и научные связи с союзниками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Победа СССР в Великой Отечественной войне. Окончание Второй мировой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войны (1944 – сентябрь 1945 г.)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Освобождение Правобережной Украины и Крыма. Наступление советских войск в </w:t>
            </w:r>
            <w:r>
              <w:rPr>
                <w:rFonts w:ascii="Times New Roman" w:hAnsi="Times New Roman"/>
                <w:color w:val="000000"/>
                <w:sz w:val="24"/>
              </w:rPr>
              <w:t>Белоруссии и Прибалтике. Боевые действия в Восточной и Центральной Европе и освободительная миссия Красной Армии. Висло-Одерская операция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Битва за Берлин. Капитуляция Германии. Встреча на Эльбе. Репатриация советских граждан в ходе войны и после её о</w:t>
            </w:r>
            <w:r>
              <w:rPr>
                <w:rFonts w:ascii="Times New Roman" w:hAnsi="Times New Roman"/>
                <w:color w:val="000000"/>
                <w:sz w:val="24"/>
              </w:rPr>
              <w:t>кончания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Война и общество. Восстановление хозяйства в освобожденных районах. Начало советского атомного проекта. Реэвакуация и нормализация повседневной жизни. Депортации репрессированных народов. Взаимоотношения государства и Церкви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Открытие в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торого фронта в Европе. Ялтинская конференция 1945 г.: основные решения. Потсдамская конференция. Судьба послевоенной Германии. Политика денацификации, демилитаризации, демонополизации, демократизации (четыре «Д»)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Советско-японская война 1945 г. </w:t>
            </w:r>
            <w:r>
              <w:rPr>
                <w:rFonts w:ascii="Times New Roman" w:hAnsi="Times New Roman"/>
                <w:color w:val="000000"/>
                <w:sz w:val="24"/>
              </w:rPr>
              <w:t>Разгром Квантунской армии. Ядерные бомбардировки японских городов американской авиацией и их последствия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16.6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ООН. Осуждение главных военных преступников. Нюрнбергский и Токийский судебные процессы. Итоги Великой Отечественной и Второй мировой во</w:t>
            </w:r>
            <w:r>
              <w:rPr>
                <w:rFonts w:ascii="Times New Roman" w:hAnsi="Times New Roman"/>
                <w:color w:val="000000"/>
                <w:sz w:val="24"/>
              </w:rPr>
              <w:t>йны. Решающий вклад СССР в победу антигитлеровской коалиции. Людские и материальные потери. Изменение политической карты мира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16.7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 – 1945 гг.</w:t>
            </w:r>
          </w:p>
        </w:tc>
      </w:tr>
    </w:tbl>
    <w:p w:rsidR="007275BA" w:rsidRDefault="007275BA">
      <w:pPr>
        <w:spacing w:after="0"/>
        <w:ind w:left="120"/>
      </w:pPr>
    </w:p>
    <w:p w:rsidR="007275BA" w:rsidRDefault="0072608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tbl>
      <w:tblPr>
        <w:tblW w:w="0" w:type="auto"/>
        <w:tblCellSpacing w:w="0" w:type="dxa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6"/>
        <w:gridCol w:w="8335"/>
      </w:tblGrid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Страны Северной Америки и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Европы во второй половине ХХ – начале XXI в.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 мира к холодной войне. Речь У. Черчилля в Фултоне. Доктрина Трумэна. План Маршалла. Разделённая Европа. Раскол Германии и образование двух германских государств. Совет экономической взаимопомощи. Формиро</w:t>
            </w:r>
            <w:r>
              <w:rPr>
                <w:rFonts w:ascii="Times New Roman" w:hAnsi="Times New Roman"/>
                <w:color w:val="000000"/>
                <w:sz w:val="24"/>
              </w:rPr>
              <w:t>вание двух военно-политических блоков (Организация Североатлантического договора (НАТО) и Организация Варшавского договора (ОВД)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Соединённые Штаты Америки. Послевоенный экономический подъём. Развитие постиндустриального общества. Общество потребления.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Демократы и республиканцы у власти: президенты США и повороты политического курса. Социальные движения (борьба против расовой сегрегации, за гражданские права, выступления против войны во Вьетнаме). Внешняя политика США во второй половине ХХ – начале XXI </w:t>
            </w:r>
            <w:r>
              <w:rPr>
                <w:rFonts w:ascii="Times New Roman" w:hAnsi="Times New Roman"/>
                <w:color w:val="000000"/>
                <w:sz w:val="24"/>
              </w:rPr>
              <w:t>в. Развитие отношений с СССР, Российской Федерацией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Страны Западной Европы. Экономическая и политическая ситуация в первые послевоенные годы. Научно-техническая революция. Становление социально ориентированной рыночной экономики. Германское «экономиче</w:t>
            </w:r>
            <w:r>
              <w:rPr>
                <w:rFonts w:ascii="Times New Roman" w:hAnsi="Times New Roman"/>
                <w:color w:val="000000"/>
                <w:sz w:val="24"/>
              </w:rPr>
              <w:t>ское чудо». Установление V Республики во Франции. Лейбористы и консерваторы в Великобритании. Начало европейской интеграции (ЕЭС). «Бурные шестидесятые». «Скандинавская модель» социально-экономического развития. Падение диктатур в Греции, Португалии, Испан</w:t>
            </w:r>
            <w:r>
              <w:rPr>
                <w:rFonts w:ascii="Times New Roman" w:hAnsi="Times New Roman"/>
                <w:color w:val="000000"/>
                <w:sz w:val="24"/>
              </w:rPr>
              <w:t>ии. Экономические кризисы 1970-х – начала 1980-х гг. Неоконсерватизм. Европейский союз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Центральной и Восточной Европы во второй половине ХХ – начале XXI в. Революции второй половины 1940-х гг. и установление коммунистических режимов. Совет экон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омической взаимопомощи (СЭВ) и ОВД. Достижения и проблемы социалистического развития в 1950-е гг. Выступления в ГДР (1953), Польше и Венгрии (1956). Югославская модель социализма. «Пражская весна» 1968 г. и её подавление. Движение «Солидарность» в Польше. </w:t>
            </w:r>
            <w:r>
              <w:rPr>
                <w:rFonts w:ascii="Times New Roman" w:hAnsi="Times New Roman"/>
                <w:color w:val="000000"/>
                <w:sz w:val="24"/>
              </w:rPr>
              <w:t>Перестройка в СССР и страны Восточного блока. Революции 1989 – 1990 гг. в странах Центральной и Восточной Европы. Распад ОВД, СЭВ. Образование новых государств на постсоветском пространстве. Разделение Чехословакии. Распад Югославии и война на Балканах. Аг</w:t>
            </w:r>
            <w:r>
              <w:rPr>
                <w:rFonts w:ascii="Times New Roman" w:hAnsi="Times New Roman"/>
                <w:color w:val="000000"/>
                <w:sz w:val="24"/>
              </w:rPr>
              <w:t>рессия НАТО против Югославии. Развитие восточноевропейских государств в XXI в. (экономика, политика, внешнеполитическая ориентация, участие в интеграционных процессах)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Азии, Африки и Латинской Америки во второй половине ХХ – начале XXI в.: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и пути модернизации. Обретение независимости и выбор путей развития странами Азии и Африки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Восточной, Юго-Восточной и Южной Азии. Освободительная борьба и провозглашение национальных государств в регионе. Китай: провозглашение республи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ки; социалистический эксперимент; Мао Цзэдун и маоизм; экономические реформы конца 1970-х – 1980-х гг. и их последствия; современное развитие. Разделение Вьетнама и Кореи на государства с разным общественно-политическим строем. Индия: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провозглашение незави</w:t>
            </w:r>
            <w:r>
              <w:rPr>
                <w:rFonts w:ascii="Times New Roman" w:hAnsi="Times New Roman"/>
                <w:color w:val="000000"/>
                <w:sz w:val="24"/>
              </w:rPr>
              <w:t>симости; курс Неру; внутренняя и внешняя политика современного индийского государства. Успехи модернизации. Япония после Второй мировой войны: от поражения к лидерству. Восстановление суверенитета страны. Японское «экономическое чудо». Новые индустриальные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страны (Сингапур, Южная Корея)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Страны Ближнего Востока и Северной Африки. Турция: политическое развитие, достижения и проблемы модернизации. Иран: реформы 1960 – 1970-х гг.; исламская революция. Афганистан: смена политических режимов, роль внешних си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л. Провозглашение независимых государств на Ближнем Востоке и в Северной Африке. Палестинская проблема. Создание государства Израиль. Египет: выбор пути развития; внешнеполитический курс. Суэцкий конфликт. Арабо-израильские войны и попытки урегулирования н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а Ближнем Востоке. Политическое развитие арабских стран в конце ХХ – начале XXI в. «Арабская весна» и смена политических режимов в начале 2010-х гг. Гражданская война в Сирии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Тропической и Южной Африки. Этапы провозглашения независимости («год </w:t>
            </w:r>
            <w:r>
              <w:rPr>
                <w:rFonts w:ascii="Times New Roman" w:hAnsi="Times New Roman"/>
                <w:color w:val="000000"/>
                <w:sz w:val="24"/>
              </w:rPr>
              <w:t>Африки», 1970 – 1980-е гг.). Выбор путей развития. Попытки утверждения демократических режимов и возникновение диктатур. Организация Африканского единства. Система апартеида на юге Африки и её падение. Сепаратизм. Гражданские войны и этнические конфликты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Африке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Латинской Америки во второй половине ХХ – начале XXI в. Положение стран Латинской Америки в середине ХХ в.: проблемы внутреннего развития, влияние США. Аграрные реформы и импортозамещающая индустриализация. Националреформизм. Революция </w:t>
            </w:r>
            <w:r>
              <w:rPr>
                <w:rFonts w:ascii="Times New Roman" w:hAnsi="Times New Roman"/>
                <w:color w:val="000000"/>
                <w:sz w:val="24"/>
              </w:rPr>
              <w:t>на Кубе. Диктатуры и демократизация в странах Латинской Америки. Революции конца 1960-х – 1970-х гг. (Перу, Чили, Никарагуа). «Левый поворот» в конце ХХ в.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во второй половине ХХ – начале XXI в. Основные этапы развития международн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ых отношений во второй половине 1940-х – 2020-х гг. 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кризисы и региональные конфликты в годы холодной войны (берлинские кризисы, Корейская война, войны в Индокитае, Суэцкий кризис, Карибский (Кубинский) кризис). Создание Движения неприсо</w:t>
            </w:r>
            <w:r>
              <w:rPr>
                <w:rFonts w:ascii="Times New Roman" w:hAnsi="Times New Roman"/>
                <w:color w:val="000000"/>
                <w:sz w:val="24"/>
              </w:rPr>
              <w:t>единения. Гонка вооружений. Война во Вьетнаме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Разрядка международной напряжённости в конце 1960-х – первой половине 1970-х гг. Договор о запрещении ядерных испытаний в трёх средах. Договор о нераспространении ядерного оружия (1968). «Пражская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весна» 1</w:t>
            </w:r>
            <w:r>
              <w:rPr>
                <w:rFonts w:ascii="Times New Roman" w:hAnsi="Times New Roman"/>
                <w:color w:val="000000"/>
                <w:sz w:val="24"/>
              </w:rPr>
              <w:t>968 г. и ввод войск государств – участников ОВД в Чехословакию. Урегулирование германского вопроса (договоры ФРГ с СССР и Польшей, четырёхстороннее соглашение по Западному Берлину). Договоры об ограничении стратегических вооружений (ОСВ). Совещание по безо</w:t>
            </w:r>
            <w:r>
              <w:rPr>
                <w:rFonts w:ascii="Times New Roman" w:hAnsi="Times New Roman"/>
                <w:color w:val="000000"/>
                <w:sz w:val="24"/>
              </w:rPr>
              <w:t>пасности и сотрудничеству в Европе (Хельсинки, 1975)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Ввод советских войск в Афганистан (1979). Возвращение к политике холодной войны. Наращивание стратегических вооружений. Американский проект СОИ. Провозглашение советской концепции нового </w:t>
            </w:r>
            <w:r>
              <w:rPr>
                <w:rFonts w:ascii="Times New Roman" w:hAnsi="Times New Roman"/>
                <w:color w:val="000000"/>
                <w:sz w:val="24"/>
              </w:rPr>
              <w:t>политического мышления в 1980-х гг. Революции 1989 – 1991 гг. в странах Центральной и Восточной Европы, их внешнеполитические последствия. Распад СССР и Восточного блока. Российская Федерация – правопреемник СССР на международной арене. Образование СНГ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конце ХХ – начале XXI в. От биполярного к многополюсному миру. Региональная и межрегиональная интеграция. Россия в современном мире: восстановление лидирующих позиций, отстаивание национальных интересов. Усиление позиций Китая н</w:t>
            </w:r>
            <w:r>
              <w:rPr>
                <w:rFonts w:ascii="Times New Roman" w:hAnsi="Times New Roman"/>
                <w:color w:val="000000"/>
                <w:sz w:val="24"/>
              </w:rPr>
              <w:t>а международной арене. Военные конфликты. Международный терроризм. Мировое сообщество и роль России в противостоянии угрозам и вызовам в начале XX в.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культуры во второй половине ХХ – начале XXI в. Современный мир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Развитие науки во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второй половине ХХ – начале XXI в. (ядерная физика, химия, биология, медицина). Научно-техническая революция. Использование ядерной энергии в мирных целях. Достижения в области космонавтики (СССР, США). Развитие электротехники и робототехники. Информационн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ая революция. Сеть Интернет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Течения и стили в художественной культуре второй половины ХХ – начала XXI в.: от модернизма к постмодернизму. Литература. Живопись. Архитектура: новые технологии, концепции, художественные решения. Дизайн. Кинематограф. </w:t>
            </w:r>
            <w:r>
              <w:rPr>
                <w:rFonts w:ascii="Times New Roman" w:hAnsi="Times New Roman"/>
                <w:color w:val="000000"/>
                <w:sz w:val="24"/>
              </w:rPr>
              <w:t>Музыка: развитие традиций и авангардные течения. Джаз. Рок-музыка. Массовая культура. Молодёжная культура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человечества. Существование и распространение ядерного оружия. Проблема природных ресурсов и экологии. Проблема беженцев. Эпи</w:t>
            </w:r>
            <w:r>
              <w:rPr>
                <w:rFonts w:ascii="Times New Roman" w:hAnsi="Times New Roman"/>
                <w:color w:val="000000"/>
                <w:sz w:val="24"/>
              </w:rPr>
              <w:t>демии в современном мире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РОССИИ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СССР в 1945 – 1953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Влияние последствий войны на советскую систему и общество. Разруха. Демобилизация армии. Социальная адаптация фронтовиков. Репатриация. Рост беспризорности и решение проблем </w:t>
            </w:r>
            <w:r>
              <w:rPr>
                <w:rFonts w:ascii="Times New Roman" w:hAnsi="Times New Roman"/>
                <w:color w:val="000000"/>
                <w:sz w:val="24"/>
              </w:rPr>
              <w:t>послевоенного детства. Рост преступности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Репарац</w:t>
            </w:r>
            <w:r>
              <w:rPr>
                <w:rFonts w:ascii="Times New Roman" w:hAnsi="Times New Roman"/>
                <w:color w:val="000000"/>
                <w:sz w:val="24"/>
              </w:rPr>
              <w:t>ии, их размеры и значение для экономики. Советский атомный проект, его успехи и значение. Начало гонки вооружений. Положение на послевоенном потребительском рынке. Колхозный рынок. Голод 1946 – 1947 гг. Денежная реформа и отмена карточной системы (1947)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Сталин и его окружение. Ужесточение административно-командной системы. Соперничество в верхних эшелонах власти. Усиление идеологического контроля. Послевоенные репрессии. «Ленинградское дело». Борьба с космополитизмом. «Дело врачей»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труд</w:t>
            </w:r>
            <w:r>
              <w:rPr>
                <w:rFonts w:ascii="Times New Roman" w:hAnsi="Times New Roman"/>
                <w:color w:val="000000"/>
                <w:sz w:val="24"/>
              </w:rPr>
              <w:t>ового законодательства военного времени на период восстановления разрушенного хозяйства. Союзный центр и национальные регионы: проблемы взаимоотношений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СССР в середине 1950-х – первой половине 1960-х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Смена политического курса. Смерть Сталина и </w:t>
            </w:r>
            <w:r>
              <w:rPr>
                <w:rFonts w:ascii="Times New Roman" w:hAnsi="Times New Roman"/>
                <w:color w:val="000000"/>
                <w:sz w:val="24"/>
              </w:rPr>
              <w:t>настроения в обществе. Борьба за власть в советском руководстве. Переход политического лидерства к Н.С. Хрущёву. Первые признаки наступления оттепели в политике, экономике, культурной сфере. XX съезд партии и разоблачение культа личности Сталина. Реакция н</w:t>
            </w:r>
            <w:r>
              <w:rPr>
                <w:rFonts w:ascii="Times New Roman" w:hAnsi="Times New Roman"/>
                <w:color w:val="000000"/>
                <w:sz w:val="24"/>
              </w:rPr>
              <w:t>а доклад Хрущёва в стране и мире. Начало реабилитации жертв массовых политических репрессий и смягчение политической цензуры. Возвращение депортированных народов. Особенности национальной политики. Утверждение единоличной власти Хрущёва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</w:t>
            </w:r>
            <w:r>
              <w:rPr>
                <w:rFonts w:ascii="Times New Roman" w:hAnsi="Times New Roman"/>
                <w:color w:val="000000"/>
                <w:sz w:val="24"/>
              </w:rPr>
              <w:t>странство и повседневная жизнь. Изменение общественной атмосферы. Шестидесятники. Литература, кинематограф, театр, живопись: новые тенденции. Образование и наука. Приоткрытие железного занавеса. Всемирный фестиваль молодежи и студентов 1957 г. Популярные ф</w:t>
            </w:r>
            <w:r>
              <w:rPr>
                <w:rFonts w:ascii="Times New Roman" w:hAnsi="Times New Roman"/>
                <w:color w:val="000000"/>
                <w:sz w:val="24"/>
              </w:rPr>
              <w:t>ормы досуга. Неофициальная культура. Хрущёв и интеллигенция. Антирелигиозные кампании. Гонения на Церковь. Диссиденты. Самиздат и «тамиздат»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СССР. «Догнать и перегнать Америку». Попытки решения продовольственной пробле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мы. Освоение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целинных земель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Научно-техническая революция (НТР) в СССР.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</w:t>
            </w:r>
            <w:r>
              <w:rPr>
                <w:rFonts w:ascii="Times New Roman" w:hAnsi="Times New Roman"/>
                <w:color w:val="000000"/>
                <w:sz w:val="24"/>
              </w:rPr>
              <w:t>женщины-космонавта В.В. Терешковой. Влияние НТР на перемены в повседневной жизни людей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Реформы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</w:t>
            </w:r>
            <w:r>
              <w:rPr>
                <w:rFonts w:ascii="Times New Roman" w:hAnsi="Times New Roman"/>
                <w:color w:val="000000"/>
                <w:sz w:val="24"/>
              </w:rPr>
              <w:t>туре советского общества к началу 1960-х гг. Преобладание горожан над сельским населением. Положение и проблемы рабочего класса, колхозного крестьянства и интеллигенции. Востребованность научного и инженерного труда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ХХII съезд КПСС и Программа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коммунизма в СССР. Воспитание «нового человека». Бригады коммунистического труда. Общественные формы управления. Социальные программы. Реформа системы образования. Пенсионная реформа. Массовое жилищное строительство. Рост доходов населения и деф</w:t>
            </w:r>
            <w:r>
              <w:rPr>
                <w:rFonts w:ascii="Times New Roman" w:hAnsi="Times New Roman"/>
                <w:color w:val="000000"/>
                <w:sz w:val="24"/>
              </w:rPr>
              <w:t>ицит товаров народного потребления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 СССР и м</w:t>
            </w:r>
            <w:r>
              <w:rPr>
                <w:rFonts w:ascii="Times New Roman" w:hAnsi="Times New Roman"/>
                <w:color w:val="000000"/>
                <w:sz w:val="24"/>
              </w:rPr>
              <w:t>ировая социалистическая система. Распад колониальных систем и борьба за влияние в странах третьего мира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Конец оттепели. Нарастание негативных тенденций в обществе. Кризис доверия власти. Новочеркасские события. Смещение Н.С. Хрущёва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Советское госуд</w:t>
            </w:r>
            <w:r>
              <w:rPr>
                <w:rFonts w:ascii="Times New Roman" w:hAnsi="Times New Roman"/>
                <w:color w:val="000000"/>
                <w:sz w:val="24"/>
              </w:rPr>
              <w:t>арство и общество в середине 1960-х – начале 1980-х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Приход к власти Л.И. Брежнева; его окружение и смена политического курса. Десталинизация и ресталинизация. Экономические реформы 1960-х гг. Новые ориентиры аграрной политики. Косыгинская реформа.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Конституция СССР 1977 г. Концепция «развитого социализма»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Нарастание застойных тенденций в экономике и кризис идеологии. Замедление темпов развития. Новые попытки реформирования экономики. Цена сохранения СССР статуса сверхдержавы. Рост масштабов и р</w:t>
            </w:r>
            <w:r>
              <w:rPr>
                <w:rFonts w:ascii="Times New Roman" w:hAnsi="Times New Roman"/>
                <w:color w:val="000000"/>
                <w:sz w:val="24"/>
              </w:rPr>
              <w:t>оли ВПК. Трудности развития агропромышленного комплекса. Советские научные и технические приоритеты. Создание топливно-энергетического комплекса (ТЭК)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Повседневность в городе и в деревне. Рост социальной мобильности.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Миграция населения в крупные город</w:t>
            </w:r>
            <w:r>
              <w:rPr>
                <w:rFonts w:ascii="Times New Roman" w:hAnsi="Times New Roman"/>
                <w:color w:val="000000"/>
                <w:sz w:val="24"/>
              </w:rPr>
              <w:t>а и проблема неперспективных деревень. Популярные формы досуга населения. Уровень жизни разных социальных слоёв. Социальное и экономическое развитие союзных республик. Общественные настроения. Потребительские тенденции в советском обществе. Дефицит и очере</w:t>
            </w:r>
            <w:r>
              <w:rPr>
                <w:rFonts w:ascii="Times New Roman" w:hAnsi="Times New Roman"/>
                <w:color w:val="000000"/>
                <w:sz w:val="24"/>
              </w:rPr>
              <w:t>ди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физкультуры и спорта в СССР. XXII летние Олимпийские игры 1980 г. в Москве. Литература и искусство: поиски новых путей. Авторское кино. Авангардное искусство. Неформалы (клуб самодеятельной песни (КСП), движение Клуба веселых и находчивых </w:t>
            </w:r>
            <w:r>
              <w:rPr>
                <w:rFonts w:ascii="Times New Roman" w:hAnsi="Times New Roman"/>
                <w:color w:val="000000"/>
                <w:sz w:val="24"/>
              </w:rPr>
              <w:t>(КВН) и другие). Диссидентский вызов. Борьба с инакомыслием. Судебные процессы. Цензура и самиздат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Новые вызовы внешнего мира. Между разрядкой и конфронтацией. Возрастание международной напряжённости. Холодная война и мировые конфликты. Пражская весна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снижение международного авторитета СССР. Достижение военно-стратегического паритета с США. Политика разрядки. Совещание по безопасности и сотрудничеству в Европе (СБСЕ) в Хельсинки. Ввод войск в Афганистан. Подъем антикоммунистических настроений в Восто</w:t>
            </w:r>
            <w:r>
              <w:rPr>
                <w:rFonts w:ascii="Times New Roman" w:hAnsi="Times New Roman"/>
                <w:color w:val="000000"/>
                <w:sz w:val="24"/>
              </w:rPr>
              <w:t>чной Европе. Кризис просоветских режимов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Л.И. Брежнев в оценках современников и историков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перестройки. Распад СССР (1985 – 1991)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Нарастание кризисных явлений в социально-экономической и идейно-политической сферах. Резкое падение </w:t>
            </w:r>
            <w:r>
              <w:rPr>
                <w:rFonts w:ascii="Times New Roman" w:hAnsi="Times New Roman"/>
                <w:color w:val="000000"/>
                <w:sz w:val="24"/>
              </w:rPr>
              <w:t>мировых цен на нефть и его негативные последствия для советской экономики. М.С. Горбачев и его окружение: курс на реформы. Антиалкогольная кампания 1985 г. и её противоречивые результаты. Чернобыльская трагедия. Реформы в экономике, в политической и госуда</w:t>
            </w:r>
            <w:r>
              <w:rPr>
                <w:rFonts w:ascii="Times New Roman" w:hAnsi="Times New Roman"/>
                <w:color w:val="000000"/>
                <w:sz w:val="24"/>
              </w:rPr>
              <w:t>рственной сферах. Законы о госпредприятии и об индивидуальной трудовой деятельности. Принятие закона о приватизации государственных предприятий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Гласность и плюрализм. Политизация жизни и подъём гражданской активности населения. Либерализация цензуры.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Общественные настроения и дискуссии в обществе. Отказ от догматизма в идеологии. Вторая волна десталинизации. История страны как фактор политической жизни. Отношение к войне в Афганистане. Неформальные политические объединения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Новое мышление М.С.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Горбачева. Изменения в советской внешней политике. Односторонние уступки Западу. Роспуск СЭВ и Организации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Варшавского договора. Объединение Германии. Начало вывода советских войск из Центральной и Восточной Европы. Завершение холодной войны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Демократи</w:t>
            </w:r>
            <w:r>
              <w:rPr>
                <w:rFonts w:ascii="Times New Roman" w:hAnsi="Times New Roman"/>
                <w:color w:val="000000"/>
                <w:sz w:val="24"/>
              </w:rPr>
              <w:t>зация советской политической системы. XIX конференция КПСС и её решения. Альтернативные выборы народных депутатов. Съезды народных депутатов – высший орган государственной власти. I съезд народных депутатов СССР и его значение. Демократы первой волны, их л</w:t>
            </w:r>
            <w:r>
              <w:rPr>
                <w:rFonts w:ascii="Times New Roman" w:hAnsi="Times New Roman"/>
                <w:color w:val="000000"/>
                <w:sz w:val="24"/>
              </w:rPr>
              <w:t>идеры и программы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Подъём национальных движений, нагнетание националистических и сепаратистских настроений. Обострение межнационального противостояния: Закавказье, Прибалтика, Украина, Молдавия. Позиции республиканских лидеров и национальных элит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Последний этап перестройки: 1990 – 1991 гг. Отмена 6-й статьи Конституции СССР о руководящей роли КПСС. Становление многопартийности. Кризис в КПСС и создание Коммунистической партии РСФСР. I съезд народных депутатов РСФСР и его решения. Противостояние сою</w:t>
            </w:r>
            <w:r>
              <w:rPr>
                <w:rFonts w:ascii="Times New Roman" w:hAnsi="Times New Roman"/>
                <w:color w:val="000000"/>
                <w:sz w:val="24"/>
              </w:rPr>
              <w:t>зной и российской власти. Введение поста Президента и избрание М.С. Горбачева Президентом СССР. Избрание Б.Н. Ельцина Президентом РСФСР. Углубление политического кризиса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Усиление центробежных тенденций и угрозы распада СССР. Декларация о государственн</w:t>
            </w:r>
            <w:r>
              <w:rPr>
                <w:rFonts w:ascii="Times New Roman" w:hAnsi="Times New Roman"/>
                <w:color w:val="000000"/>
                <w:sz w:val="24"/>
              </w:rPr>
              <w:t>ом суверенитете РСФСР. Дискуссии о путях обновления Союза ССР. Ново-Огарёвский процесс и попытки подписания нового Союзного договора. «Парад суверенитетов». Референдум о сохранении СССР. Превращение экономического кризиса в стране в ведущий политический фа</w:t>
            </w:r>
            <w:r>
              <w:rPr>
                <w:rFonts w:ascii="Times New Roman" w:hAnsi="Times New Roman"/>
                <w:color w:val="000000"/>
                <w:sz w:val="24"/>
              </w:rPr>
              <w:t>ктор. Нарастание разбалансированности в экономике. Введение карточной системы снабжения. Реалии 1991 г.: конфискационная денежная реформа, трёхкратное повышение государственных цен, пустые полки магазинов. Разработка союзным и российским руководством прогр</w:t>
            </w:r>
            <w:r>
              <w:rPr>
                <w:rFonts w:ascii="Times New Roman" w:hAnsi="Times New Roman"/>
                <w:color w:val="000000"/>
                <w:sz w:val="24"/>
              </w:rPr>
              <w:t>амм перехода к рыночной экономике. Радикализация общественных настроений. Забастовочное движение. Новый этап в государственно-конфессиональных отношениях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Попытка государственного переворота в августе 1991 г. Планы ГКЧП и защитники Белого дома. Победа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Ельцина. Ослабление союзной власти. Распад структур КПСС. Оформление фактического распада СССР. Беловежские и Алма-Атинские соглашения, создание Содружества Независимых Государств (СНГ). Реакция мирового сообщества на распад СССР. Россия как преемник СССР </w:t>
            </w:r>
            <w:r>
              <w:rPr>
                <w:rFonts w:ascii="Times New Roman" w:hAnsi="Times New Roman"/>
                <w:color w:val="000000"/>
                <w:sz w:val="24"/>
              </w:rPr>
              <w:t>на международной арене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1945 – 1991 гг.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новой России (1992 – 1999)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Б.Н. Ельцин и его окружение. Общественная поддержка курса реформ. Правительство реформаторов во главе с Е.Т. Гайдаром. Начало радикальных экономических пр</w:t>
            </w:r>
            <w:r>
              <w:rPr>
                <w:rFonts w:ascii="Times New Roman" w:hAnsi="Times New Roman"/>
                <w:color w:val="000000"/>
                <w:sz w:val="24"/>
              </w:rPr>
              <w:t>еобразований. Либерализация цен. «Шоковая терапия». Ваучерная приватизация. Гиперинфляция, рост цен и падение жизненного уровня населения. Безработица. Чёрный рынок и криминализация жизни. Рост недовольства граждан первыми результатами экономических реформ</w:t>
            </w:r>
            <w:r>
              <w:rPr>
                <w:rFonts w:ascii="Times New Roman" w:hAnsi="Times New Roman"/>
                <w:color w:val="000000"/>
                <w:sz w:val="24"/>
              </w:rPr>
              <w:t>. Корректировка курса реформ и попытки стабилизации экономики. Роль иностранных займов. Тенденции деиндустриализации и увеличения зависимости экономики от мировых цен на энергоносители. Ситуация в российском сельском хозяйстве и увеличение зависимости от э</w:t>
            </w:r>
            <w:r>
              <w:rPr>
                <w:rFonts w:ascii="Times New Roman" w:hAnsi="Times New Roman"/>
                <w:color w:val="000000"/>
                <w:sz w:val="24"/>
              </w:rPr>
              <w:t>кспорта продовольствия. Финансовые пирамиды. Дефолт 1998 г. и его последствия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Нарастание политико-конституционного кризиса в условиях ухудшения экономической ситуации. Указ Б.Н. Ельцина № 1400 и его оценка Конституционным судом. Возможность мирного </w:t>
            </w:r>
            <w:r>
              <w:rPr>
                <w:rFonts w:ascii="Times New Roman" w:hAnsi="Times New Roman"/>
                <w:color w:val="000000"/>
                <w:sz w:val="24"/>
              </w:rPr>
              <w:t>выхода из политического кризиса. Трагические события осени 1993 г. в Москве. Всенародное голосование (плебисцит) по проекту Конституции России 1993 г. Ликвидация Советов и создание новой системы государственного устройства. Принятие Конституции России 1993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 и её значение. Становление российского парламентаризма. Разделение властей. Проблемы построения федеративного государства. Утверждение государственной символики. Российская многопартийность и строительство гражданского общества. Основные политические п</w:t>
            </w:r>
            <w:r>
              <w:rPr>
                <w:rFonts w:ascii="Times New Roman" w:hAnsi="Times New Roman"/>
                <w:color w:val="000000"/>
                <w:sz w:val="24"/>
              </w:rPr>
              <w:t>артии и движения 1990-х гг., их лидеры и платформы. Кризис центральной власти. Обострение ситуации на Северном Кавказе. Вторжение террористических группировок в Дагестан. Добровольная отставка Б.Н. Ельцина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Обострение межнациональных и межконфессиональ</w:t>
            </w:r>
            <w:r>
              <w:rPr>
                <w:rFonts w:ascii="Times New Roman" w:hAnsi="Times New Roman"/>
                <w:color w:val="000000"/>
                <w:sz w:val="24"/>
              </w:rPr>
              <w:t>ных отношений в 1990-е гг. Подписание Федеративного договора (1992) и отдельных соглашений центра с республиками. Взаимоотношения центра и субъектов Федерации. Военно-политический кризис в Чеченской Республике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россиян в условиях реф</w:t>
            </w:r>
            <w:r>
              <w:rPr>
                <w:rFonts w:ascii="Times New Roman" w:hAnsi="Times New Roman"/>
                <w:color w:val="000000"/>
                <w:sz w:val="24"/>
              </w:rPr>
              <w:t>орм. Свобода СМИ. Свобода предпринимательской деятельности. Возможность выезда за рубеж. Кризис образования и науки. Социальная поляризация общества и смена ценностных ориентиров. Безработица и детская беспризорность. Проблемы русскоязычного населения в бы</w:t>
            </w:r>
            <w:r>
              <w:rPr>
                <w:rFonts w:ascii="Times New Roman" w:hAnsi="Times New Roman"/>
                <w:color w:val="000000"/>
                <w:sz w:val="24"/>
              </w:rPr>
              <w:t>вших республиках СССР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Новые приоритеты внешней политики. Россия – правопреемник СССР на международной арене. Значение сохранения Россией статуса ядерной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державы. Взаимоотношения с США и странами Запада. Россия на постсоветском пространстве. СНГ и союз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Белоруссией. Военно-политическое сотрудничество в рамках СНГ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ХХI в.: вызовы времени и задачи модернизации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Политические и экономические приоритеты. Вступление в должность Президента В.В. Путина и связанные с этим ожидания. Начало </w:t>
            </w:r>
            <w:r>
              <w:rPr>
                <w:rFonts w:ascii="Times New Roman" w:hAnsi="Times New Roman"/>
                <w:color w:val="000000"/>
                <w:sz w:val="24"/>
              </w:rPr>
              <w:t>преодоления негативных последствий 1990-х гг. Основные направления внутренней и внешней политики. Федерализм и сепаратизм. Создание федеральных округов. Восстановление единого правового пространства страны. Разграничение властных полномочий центра и регион</w:t>
            </w:r>
            <w:r>
              <w:rPr>
                <w:rFonts w:ascii="Times New Roman" w:hAnsi="Times New Roman"/>
                <w:color w:val="000000"/>
                <w:sz w:val="24"/>
              </w:rPr>
              <w:t>ов. Террористическая угроза и борьба с ней. Урегулирование кризиса в Чеченской Республике. Построение вертикали власти и гражданское общество. Военная реформа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подъём 1999 – 2007 гг. и кризис 2008 г. Структура экономики, роль нефтегазово</w:t>
            </w:r>
            <w:r>
              <w:rPr>
                <w:rFonts w:ascii="Times New Roman" w:hAnsi="Times New Roman"/>
                <w:color w:val="000000"/>
                <w:sz w:val="24"/>
              </w:rPr>
              <w:t>го сектора и задачи инновационного развития. Крупнейшие инфраструктурные проекты. Сельское хозяйство. Россия в системе мировой рыночной экономики. Начало (2005) и продолжение (2018) реализации приоритетных национальных проектов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Президент Д.А. Медведе</w:t>
            </w:r>
            <w:r>
              <w:rPr>
                <w:rFonts w:ascii="Times New Roman" w:hAnsi="Times New Roman"/>
                <w:color w:val="000000"/>
                <w:sz w:val="24"/>
              </w:rPr>
              <w:t>в, премьер-министр В.В. Путин. Основные направления внешней и внутренней политики. Проблема стабильности и преемственности власти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Избрание В.В. Путина Президентом Российской Федерации в 2012 г. и переизбрание на новый срок в 2018 г. Вхождение Крыма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состав России и реализация инфраструктурных проектов в Крыму (строительство Крымского моста, трассы «Таврида» и других). Начало конституционной реформы (2020)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Новый облик российского общества после распада СССР. Социальная и профессиональная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реформы. Реформирование образования, культуры, науки и его результаты. Начало конститу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ционной реформы. Снижение средней продолжительности жизни и тенденции депопуляции. Государственные программы демографического возрождения России. Разработка семейной политики и меры по поощрению рождаемости. Пропаганда спорта и здорового образа жизни и их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результаты. XXII Олимпийские и XI Паралимпийские зимние игры в Сочи (2014), успехи российских спортсменов, допинговые скандалы и их последствия для российского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спорта. Чемпионат мира по футболу и открытие нового образа России миру. Повседневная жизнь. Соци</w:t>
            </w:r>
            <w:r>
              <w:rPr>
                <w:rFonts w:ascii="Times New Roman" w:hAnsi="Times New Roman"/>
                <w:color w:val="000000"/>
                <w:sz w:val="24"/>
              </w:rPr>
              <w:t>альная дифференциация. Качество, уровень жизни и размеры доходов разных слоёв населения. Постановка государством вопроса о социальной ответственности бизнеса. Модернизация бытовой сферы. Досуг. Россиянин в глобальном информационном пространстве: СМИ, компь</w:t>
            </w:r>
            <w:r>
              <w:rPr>
                <w:rFonts w:ascii="Times New Roman" w:hAnsi="Times New Roman"/>
                <w:color w:val="000000"/>
                <w:sz w:val="24"/>
              </w:rPr>
              <w:t>ютеризация, сеть Интернет. Массовая автомобилизация. Военно-патриотические движения. Марш «Бессмертный полк». Празднование 75-летия Победы в Великой Отечественной войне (2020)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в конце XX – начале XXI в. Утверждение новой концепции вн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ешней политики Российской Федерации (2000) и её реализация. Постепенное восстановление лидирующих позиций России в международных отношениях. Современная концепция российской внешней политики. Участие в международной борьбе с терроризмом и в урегулировании </w:t>
            </w:r>
            <w:r>
              <w:rPr>
                <w:rFonts w:ascii="Times New Roman" w:hAnsi="Times New Roman"/>
                <w:color w:val="000000"/>
                <w:sz w:val="24"/>
              </w:rPr>
              <w:t>локальных конфликтов. Оказание помощи Сирии в борьбе с международным терроризмом и в преодолении внутриполитического кризиса (с 2015 г.). Приближение военной инфраструктуры НАТО к российским границам и ответные меры. Односторонний выход США из международны</w:t>
            </w:r>
            <w:r>
              <w:rPr>
                <w:rFonts w:ascii="Times New Roman" w:hAnsi="Times New Roman"/>
                <w:color w:val="000000"/>
                <w:sz w:val="24"/>
              </w:rPr>
              <w:t>х соглашений по контролю над вооружениями и последствия для России. Создание Россией нового высокоточного оружия и реакция в мире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10.7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Центробежные и партнёрские тенденции в СНГ. Союзное государство России и Беларуси. Россия в СНГ и в Евразийском экономич</w:t>
            </w:r>
            <w:r>
              <w:rPr>
                <w:rFonts w:ascii="Times New Roman" w:hAnsi="Times New Roman"/>
                <w:color w:val="000000"/>
                <w:sz w:val="24"/>
              </w:rPr>
              <w:t>еском сообществе (ЕврАзЭС). Миротворческие миссии России. Приднестровье. Россия в условиях нападения Грузии на Южную Осетию в 2008 г. (операция по принуждению Грузии к миру). Отношения с США и Евросоюзом. Вступление в Совет Европы. Сотрудничество России со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странами ШОС (Шанхайской организации сотрудничества) и БРИКС. Деятельность «Большой двадцатки». Дальневосточное и другие направления политики России. Сланцевая революция в США и борьба за передел мирового нефтегазового рынка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10.8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Государственный </w:t>
            </w:r>
            <w:r>
              <w:rPr>
                <w:rFonts w:ascii="Times New Roman" w:hAnsi="Times New Roman"/>
                <w:color w:val="000000"/>
                <w:sz w:val="24"/>
              </w:rPr>
              <w:t>переворот на Украине 2014 г. и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Донецкой Народной Республики (ДНР) и Луганской Народной Республики (ЛНР). Сп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ециальная военная операция (2022). Введение США и их союзниками политических и экономических санкций против России и 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последствия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10.9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борьбе с коронавирусной пандемией, оказание помощи зарубежным странам. Мир и процессы глобализации в новых ус</w:t>
            </w:r>
            <w:r>
              <w:rPr>
                <w:rFonts w:ascii="Times New Roman" w:hAnsi="Times New Roman"/>
                <w:color w:val="000000"/>
                <w:sz w:val="24"/>
              </w:rPr>
              <w:t>ловиях. Международный нефтяной кризис 2020 г. и его последствия. Россия в современном мире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10.10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Религия, наука и культура России в конце XX – начале XXI в. Повышение общественной роли СМИ и сети Интернет. Коммерциализация культуры. Ведущие тенденции в ра</w:t>
            </w:r>
            <w:r>
              <w:rPr>
                <w:rFonts w:ascii="Times New Roman" w:hAnsi="Times New Roman"/>
                <w:color w:val="000000"/>
                <w:sz w:val="24"/>
              </w:rPr>
              <w:t>звитии образования и науки. Модернизация образовательной системы. Основные достижения российских учёных и недостаточная востребованность результатов их научной деятельности. Религиозные конфессии и повышение их роли в жизни страны. Особенности развития сов</w:t>
            </w:r>
            <w:r>
              <w:rPr>
                <w:rFonts w:ascii="Times New Roman" w:hAnsi="Times New Roman"/>
                <w:color w:val="000000"/>
                <w:sz w:val="24"/>
              </w:rPr>
              <w:t>ременной художественной культуры: литературы, киноискусства, театра, изобразительного искусства. Процессы глобализации и массовая культура</w:t>
            </w:r>
          </w:p>
        </w:tc>
      </w:tr>
      <w:tr w:rsidR="007275BA">
        <w:trPr>
          <w:trHeight w:val="144"/>
          <w:tblCellSpacing w:w="0" w:type="dxa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7275BA" w:rsidRDefault="0072608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 – 2022 гг.</w:t>
            </w:r>
          </w:p>
        </w:tc>
      </w:tr>
    </w:tbl>
    <w:p w:rsidR="007275BA" w:rsidRDefault="007275BA">
      <w:pPr>
        <w:sectPr w:rsidR="007275BA">
          <w:pgSz w:w="11906" w:h="16383"/>
          <w:pgMar w:top="1134" w:right="850" w:bottom="1134" w:left="1701" w:header="720" w:footer="720" w:gutter="0"/>
          <w:cols w:space="720"/>
        </w:sectPr>
      </w:pPr>
      <w:bookmarkStart w:id="16" w:name="block-75724384"/>
    </w:p>
    <w:bookmarkEnd w:id="16"/>
    <w:p w:rsidR="007275BA" w:rsidRDefault="007260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275BA" w:rsidRDefault="0072608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</w:t>
      </w:r>
      <w:r>
        <w:rPr>
          <w:rFonts w:ascii="Times New Roman" w:hAnsi="Times New Roman"/>
          <w:b/>
          <w:color w:val="000000"/>
          <w:sz w:val="28"/>
        </w:rPr>
        <w:t>УЧЕБНЫЕ МАТЕРИАЛЫ ДЛЯ УЧЕНИКА</w:t>
      </w:r>
    </w:p>
    <w:p w:rsidR="007275BA" w:rsidRDefault="0072608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• История. Всеобщая история. 1914 - 1945 годы: 10 класс: базовый уровень: учебник Мединский В.Р., Чубарьян А.О.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История. Всеобщая история. 1945 год - начало XXI века: 11 класс: базовый уровень: учебник Мединский В.Р., Чубарьян А.О.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История. История России. 1914 - 1945 годы: 10 класс: базовый уровень: учебник Мед</w:t>
      </w:r>
      <w:r>
        <w:rPr>
          <w:rFonts w:ascii="Times New Roman" w:hAnsi="Times New Roman"/>
          <w:color w:val="000000"/>
          <w:sz w:val="28"/>
        </w:rPr>
        <w:t>инский В.Р., Торкунов А.В. Акционерное общество «Издательство «Просвещение»</w:t>
      </w:r>
      <w:r>
        <w:rPr>
          <w:sz w:val="28"/>
        </w:rPr>
        <w:br/>
      </w:r>
      <w:bookmarkStart w:id="17" w:name="0ec03d33-8ed4-4788-81b8-0b9d9a2c1e9f"/>
      <w:r>
        <w:rPr>
          <w:rFonts w:ascii="Times New Roman" w:hAnsi="Times New Roman"/>
          <w:color w:val="000000"/>
          <w:sz w:val="28"/>
        </w:rPr>
        <w:t xml:space="preserve"> • История. История России. 1945 год - начало XXI века: 11 класс: базовый уровень: учебник Мединский В.Р., Торкунов А.В. Акционерное общество «Издательство «Просвещение»</w:t>
      </w:r>
      <w:bookmarkEnd w:id="17"/>
    </w:p>
    <w:p w:rsidR="007275BA" w:rsidRDefault="007275BA">
      <w:pPr>
        <w:spacing w:after="0" w:line="480" w:lineRule="auto"/>
        <w:ind w:left="120"/>
      </w:pPr>
    </w:p>
    <w:p w:rsidR="007275BA" w:rsidRDefault="007275BA">
      <w:pPr>
        <w:spacing w:after="0"/>
        <w:ind w:left="120"/>
      </w:pPr>
    </w:p>
    <w:p w:rsidR="007275BA" w:rsidRDefault="0072608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</w:t>
      </w:r>
      <w:r>
        <w:rPr>
          <w:rFonts w:ascii="Times New Roman" w:hAnsi="Times New Roman"/>
          <w:b/>
          <w:color w:val="000000"/>
          <w:sz w:val="28"/>
        </w:rPr>
        <w:t>СКИЕ МАТЕРИАЛЫ ДЛЯ УЧИТЕЛЯ</w:t>
      </w:r>
    </w:p>
    <w:p w:rsidR="007275BA" w:rsidRDefault="00726086">
      <w:pPr>
        <w:spacing w:after="0" w:line="480" w:lineRule="auto"/>
        <w:ind w:left="120"/>
      </w:pPr>
      <w:bookmarkStart w:id="18" w:name="d9cb397a-866c-4f27-b115-9f600926537f"/>
      <w:r>
        <w:rPr>
          <w:rFonts w:ascii="Times New Roman" w:hAnsi="Times New Roman"/>
          <w:color w:val="000000"/>
          <w:sz w:val="28"/>
        </w:rPr>
        <w:t>https://prosv.ru/</w:t>
      </w:r>
      <w:bookmarkEnd w:id="18"/>
    </w:p>
    <w:p w:rsidR="007275BA" w:rsidRDefault="007275BA">
      <w:pPr>
        <w:spacing w:after="0"/>
        <w:ind w:left="120"/>
      </w:pPr>
    </w:p>
    <w:p w:rsidR="007275BA" w:rsidRDefault="0072608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7275BA" w:rsidRDefault="0072608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lastRenderedPageBreak/>
        <w:t>https://education.yandex.ru/kids/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https://uchi.ru/</w:t>
      </w:r>
      <w:r>
        <w:rPr>
          <w:sz w:val="28"/>
        </w:rPr>
        <w:br/>
      </w:r>
      <w:bookmarkStart w:id="19" w:name="a533c747-85bf-4629-95ae-536468e95f06"/>
      <w:r>
        <w:rPr>
          <w:rFonts w:ascii="Times New Roman" w:hAnsi="Times New Roman"/>
          <w:color w:val="000000"/>
          <w:sz w:val="28"/>
        </w:rPr>
        <w:t xml:space="preserve"> https://foxford.ru/</w:t>
      </w:r>
      <w:bookmarkEnd w:id="19"/>
    </w:p>
    <w:p w:rsidR="007275BA" w:rsidRDefault="007275BA">
      <w:pPr>
        <w:sectPr w:rsidR="007275BA">
          <w:pgSz w:w="11906" w:h="16383"/>
          <w:pgMar w:top="1134" w:right="850" w:bottom="1134" w:left="1701" w:header="720" w:footer="720" w:gutter="0"/>
          <w:cols w:space="720"/>
        </w:sectPr>
      </w:pPr>
      <w:bookmarkStart w:id="20" w:name="block-75724383"/>
    </w:p>
    <w:bookmarkEnd w:id="20"/>
    <w:p w:rsidR="007275BA" w:rsidRDefault="007275BA"/>
    <w:sectPr w:rsidR="007275BA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75BA" w:rsidRDefault="00726086">
      <w:pPr>
        <w:spacing w:line="240" w:lineRule="auto"/>
      </w:pPr>
      <w:r>
        <w:separator/>
      </w:r>
    </w:p>
  </w:endnote>
  <w:endnote w:type="continuationSeparator" w:id="0">
    <w:p w:rsidR="007275BA" w:rsidRDefault="007260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75BA" w:rsidRDefault="00726086">
      <w:pPr>
        <w:spacing w:after="0"/>
      </w:pPr>
      <w:r>
        <w:separator/>
      </w:r>
    </w:p>
  </w:footnote>
  <w:footnote w:type="continuationSeparator" w:id="0">
    <w:p w:rsidR="007275BA" w:rsidRDefault="0072608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275BA"/>
    <w:rsid w:val="00726086"/>
    <w:rsid w:val="007275BA"/>
    <w:rsid w:val="5B01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9D74E1-470B-4B2E-B83C-A3F3419D5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nhideWhenUsed="1" w:qFormat="1"/>
    <w:lsdException w:name="footnote text" w:semiHidden="1" w:unhideWhenUsed="1"/>
    <w:lsdException w:name="annotation text" w:semiHidden="1" w:unhideWhenUsed="1"/>
    <w:lsdException w:name="header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qFormat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Заголовок Знак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bc57fa8e" TargetMode="External"/><Relationship Id="rId21" Type="http://schemas.openxmlformats.org/officeDocument/2006/relationships/hyperlink" Target="https://m.edsoo.ru/3f6f6e16" TargetMode="External"/><Relationship Id="rId42" Type="http://schemas.openxmlformats.org/officeDocument/2006/relationships/hyperlink" Target="https://m.edsoo.ru/3f6f6e16" TargetMode="External"/><Relationship Id="rId63" Type="http://schemas.openxmlformats.org/officeDocument/2006/relationships/hyperlink" Target="https://m.edsoo.ru/38e9087b" TargetMode="External"/><Relationship Id="rId84" Type="http://schemas.openxmlformats.org/officeDocument/2006/relationships/hyperlink" Target="https://m.edsoo.ru/647a76d5" TargetMode="External"/><Relationship Id="rId138" Type="http://schemas.openxmlformats.org/officeDocument/2006/relationships/hyperlink" Target="https://m.edsoo.ru/56c4e03e" TargetMode="External"/><Relationship Id="rId159" Type="http://schemas.openxmlformats.org/officeDocument/2006/relationships/hyperlink" Target="https://m.edsoo.ru/2b7cf608" TargetMode="External"/><Relationship Id="rId170" Type="http://schemas.openxmlformats.org/officeDocument/2006/relationships/hyperlink" Target="https://m.edsoo.ru/e22377a5" TargetMode="External"/><Relationship Id="rId191" Type="http://schemas.openxmlformats.org/officeDocument/2006/relationships/hyperlink" Target="https://m.edsoo.ru/b0d19c6d" TargetMode="External"/><Relationship Id="rId205" Type="http://schemas.openxmlformats.org/officeDocument/2006/relationships/theme" Target="theme/theme1.xml"/><Relationship Id="rId107" Type="http://schemas.openxmlformats.org/officeDocument/2006/relationships/hyperlink" Target="https://m.edsoo.ru/ee4bc0b5" TargetMode="External"/><Relationship Id="rId11" Type="http://schemas.openxmlformats.org/officeDocument/2006/relationships/hyperlink" Target="https://m.edsoo.ru/3f6f6e16" TargetMode="External"/><Relationship Id="rId32" Type="http://schemas.openxmlformats.org/officeDocument/2006/relationships/hyperlink" Target="https://m.edsoo.ru/3f6f6e16" TargetMode="External"/><Relationship Id="rId53" Type="http://schemas.openxmlformats.org/officeDocument/2006/relationships/hyperlink" Target="https://m.edsoo.ru/38e9087b" TargetMode="External"/><Relationship Id="rId74" Type="http://schemas.openxmlformats.org/officeDocument/2006/relationships/hyperlink" Target="https://m.edsoo.ru/b58c5429" TargetMode="External"/><Relationship Id="rId128" Type="http://schemas.openxmlformats.org/officeDocument/2006/relationships/hyperlink" Target="https://m.edsoo.ru/cdae8641" TargetMode="External"/><Relationship Id="rId149" Type="http://schemas.openxmlformats.org/officeDocument/2006/relationships/hyperlink" Target="https://m.edsoo.ru/33ced579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m.edsoo.ru/ee5d8232" TargetMode="External"/><Relationship Id="rId160" Type="http://schemas.openxmlformats.org/officeDocument/2006/relationships/hyperlink" Target="https://m.edsoo.ru/1f19ff83" TargetMode="External"/><Relationship Id="rId181" Type="http://schemas.openxmlformats.org/officeDocument/2006/relationships/hyperlink" Target="https://m.edsoo.ru/ab8dc9ab" TargetMode="External"/><Relationship Id="rId22" Type="http://schemas.openxmlformats.org/officeDocument/2006/relationships/hyperlink" Target="https://m.edsoo.ru/3f6f6e16" TargetMode="External"/><Relationship Id="rId43" Type="http://schemas.openxmlformats.org/officeDocument/2006/relationships/hyperlink" Target="https://m.edsoo.ru/38e9087b" TargetMode="External"/><Relationship Id="rId64" Type="http://schemas.openxmlformats.org/officeDocument/2006/relationships/hyperlink" Target="https://m.edsoo.ru/38e9087b" TargetMode="External"/><Relationship Id="rId118" Type="http://schemas.openxmlformats.org/officeDocument/2006/relationships/hyperlink" Target="https://m.edsoo.ru/7bddf4b9" TargetMode="External"/><Relationship Id="rId139" Type="http://schemas.openxmlformats.org/officeDocument/2006/relationships/hyperlink" Target="https://m.edsoo.ru/fe411e6e" TargetMode="External"/><Relationship Id="rId85" Type="http://schemas.openxmlformats.org/officeDocument/2006/relationships/hyperlink" Target="https://m.edsoo.ru/3aa5363f" TargetMode="External"/><Relationship Id="rId150" Type="http://schemas.openxmlformats.org/officeDocument/2006/relationships/hyperlink" Target="https://m.edsoo.ru/a1d3bf9d" TargetMode="External"/><Relationship Id="rId171" Type="http://schemas.openxmlformats.org/officeDocument/2006/relationships/hyperlink" Target="https://m.edsoo.ru/f1c18452" TargetMode="External"/><Relationship Id="rId192" Type="http://schemas.openxmlformats.org/officeDocument/2006/relationships/hyperlink" Target="https://m.edsoo.ru/57d6b846" TargetMode="External"/><Relationship Id="rId12" Type="http://schemas.openxmlformats.org/officeDocument/2006/relationships/hyperlink" Target="https://m.edsoo.ru/3f6f6e16" TargetMode="External"/><Relationship Id="rId33" Type="http://schemas.openxmlformats.org/officeDocument/2006/relationships/hyperlink" Target="https://m.edsoo.ru/3f6f6e16" TargetMode="External"/><Relationship Id="rId108" Type="http://schemas.openxmlformats.org/officeDocument/2006/relationships/hyperlink" Target="https://m.edsoo.ru/8d54520c" TargetMode="External"/><Relationship Id="rId129" Type="http://schemas.openxmlformats.org/officeDocument/2006/relationships/hyperlink" Target="https://m.edsoo.ru/3c65683c" TargetMode="External"/><Relationship Id="rId54" Type="http://schemas.openxmlformats.org/officeDocument/2006/relationships/hyperlink" Target="https://m.edsoo.ru/38e9087b" TargetMode="External"/><Relationship Id="rId75" Type="http://schemas.openxmlformats.org/officeDocument/2006/relationships/hyperlink" Target="https://m.edsoo.ru/ebed881b" TargetMode="External"/><Relationship Id="rId96" Type="http://schemas.openxmlformats.org/officeDocument/2006/relationships/hyperlink" Target="https://m.edsoo.ru/71c94a0a" TargetMode="External"/><Relationship Id="rId140" Type="http://schemas.openxmlformats.org/officeDocument/2006/relationships/hyperlink" Target="https://m.edsoo.ru/16f3179f" TargetMode="External"/><Relationship Id="rId161" Type="http://schemas.openxmlformats.org/officeDocument/2006/relationships/hyperlink" Target="https://m.edsoo.ru/32f4280e" TargetMode="External"/><Relationship Id="rId182" Type="http://schemas.openxmlformats.org/officeDocument/2006/relationships/hyperlink" Target="https://m.edsoo.ru/1bd52e1d" TargetMode="External"/><Relationship Id="rId6" Type="http://schemas.openxmlformats.org/officeDocument/2006/relationships/image" Target="media/image1.png"/><Relationship Id="rId23" Type="http://schemas.openxmlformats.org/officeDocument/2006/relationships/hyperlink" Target="https://m.edsoo.ru/3f6f6e16" TargetMode="External"/><Relationship Id="rId119" Type="http://schemas.openxmlformats.org/officeDocument/2006/relationships/hyperlink" Target="https://m.edsoo.ru/71467821" TargetMode="External"/><Relationship Id="rId44" Type="http://schemas.openxmlformats.org/officeDocument/2006/relationships/hyperlink" Target="https://m.edsoo.ru/38e9087b" TargetMode="External"/><Relationship Id="rId65" Type="http://schemas.openxmlformats.org/officeDocument/2006/relationships/hyperlink" Target="https://m.edsoo.ru/38e9087b" TargetMode="External"/><Relationship Id="rId86" Type="http://schemas.openxmlformats.org/officeDocument/2006/relationships/hyperlink" Target="https://m.edsoo.ru/40a4e3d6" TargetMode="External"/><Relationship Id="rId130" Type="http://schemas.openxmlformats.org/officeDocument/2006/relationships/hyperlink" Target="https://m.edsoo.ru/0ec71bac" TargetMode="External"/><Relationship Id="rId151" Type="http://schemas.openxmlformats.org/officeDocument/2006/relationships/hyperlink" Target="https://m.edsoo.ru/b216c35e" TargetMode="External"/><Relationship Id="rId172" Type="http://schemas.openxmlformats.org/officeDocument/2006/relationships/hyperlink" Target="https://m.edsoo.ru/7b90b13c" TargetMode="External"/><Relationship Id="rId193" Type="http://schemas.openxmlformats.org/officeDocument/2006/relationships/hyperlink" Target="https://m.edsoo.ru/9db73a81" TargetMode="External"/><Relationship Id="rId13" Type="http://schemas.openxmlformats.org/officeDocument/2006/relationships/hyperlink" Target="https://m.edsoo.ru/3f6f6e16" TargetMode="External"/><Relationship Id="rId109" Type="http://schemas.openxmlformats.org/officeDocument/2006/relationships/hyperlink" Target="https://m.edsoo.ru/a1068289" TargetMode="External"/><Relationship Id="rId34" Type="http://schemas.openxmlformats.org/officeDocument/2006/relationships/hyperlink" Target="https://m.edsoo.ru/3f6f6e16" TargetMode="External"/><Relationship Id="rId55" Type="http://schemas.openxmlformats.org/officeDocument/2006/relationships/hyperlink" Target="https://m.edsoo.ru/38e9087b" TargetMode="External"/><Relationship Id="rId76" Type="http://schemas.openxmlformats.org/officeDocument/2006/relationships/hyperlink" Target="https://m.edsoo.ru/15c39e49" TargetMode="External"/><Relationship Id="rId97" Type="http://schemas.openxmlformats.org/officeDocument/2006/relationships/hyperlink" Target="https://m.edsoo.ru/5d948ff7" TargetMode="External"/><Relationship Id="rId120" Type="http://schemas.openxmlformats.org/officeDocument/2006/relationships/hyperlink" Target="https://m.edsoo.ru/932fac30" TargetMode="External"/><Relationship Id="rId141" Type="http://schemas.openxmlformats.org/officeDocument/2006/relationships/hyperlink" Target="https://m.edsoo.ru/53e36beb" TargetMode="External"/><Relationship Id="rId7" Type="http://schemas.openxmlformats.org/officeDocument/2006/relationships/hyperlink" Target="https://m.edsoo.ru/3f6f6e16" TargetMode="External"/><Relationship Id="rId162" Type="http://schemas.openxmlformats.org/officeDocument/2006/relationships/hyperlink" Target="https://m.edsoo.ru/d42cc648" TargetMode="External"/><Relationship Id="rId183" Type="http://schemas.openxmlformats.org/officeDocument/2006/relationships/hyperlink" Target="https://m.edsoo.ru/6eb1ace4" TargetMode="External"/><Relationship Id="rId24" Type="http://schemas.openxmlformats.org/officeDocument/2006/relationships/hyperlink" Target="https://m.edsoo.ru/3f6f6e16" TargetMode="External"/><Relationship Id="rId40" Type="http://schemas.openxmlformats.org/officeDocument/2006/relationships/hyperlink" Target="https://m.edsoo.ru/3f6f6e16" TargetMode="External"/><Relationship Id="rId45" Type="http://schemas.openxmlformats.org/officeDocument/2006/relationships/hyperlink" Target="https://m.edsoo.ru/38e9087b" TargetMode="External"/><Relationship Id="rId66" Type="http://schemas.openxmlformats.org/officeDocument/2006/relationships/hyperlink" Target="https://m.edsoo.ru/38e9087b" TargetMode="External"/><Relationship Id="rId87" Type="http://schemas.openxmlformats.org/officeDocument/2006/relationships/hyperlink" Target="https://m.edsoo.ru/3f4a874e" TargetMode="External"/><Relationship Id="rId110" Type="http://schemas.openxmlformats.org/officeDocument/2006/relationships/hyperlink" Target="https://m.edsoo.ru/d9b67dc8" TargetMode="External"/><Relationship Id="rId115" Type="http://schemas.openxmlformats.org/officeDocument/2006/relationships/hyperlink" Target="https://m.edsoo.ru/1e8f0186" TargetMode="External"/><Relationship Id="rId131" Type="http://schemas.openxmlformats.org/officeDocument/2006/relationships/hyperlink" Target="https://m.edsoo.ru/38ed8040" TargetMode="External"/><Relationship Id="rId136" Type="http://schemas.openxmlformats.org/officeDocument/2006/relationships/hyperlink" Target="https://m.edsoo.ru/19e1305c" TargetMode="External"/><Relationship Id="rId157" Type="http://schemas.openxmlformats.org/officeDocument/2006/relationships/hyperlink" Target="https://m.edsoo.ru/77ecde22" TargetMode="External"/><Relationship Id="rId178" Type="http://schemas.openxmlformats.org/officeDocument/2006/relationships/hyperlink" Target="https://m.edsoo.ru/afaacb3e" TargetMode="External"/><Relationship Id="rId61" Type="http://schemas.openxmlformats.org/officeDocument/2006/relationships/hyperlink" Target="https://m.edsoo.ru/38e9087b" TargetMode="External"/><Relationship Id="rId82" Type="http://schemas.openxmlformats.org/officeDocument/2006/relationships/hyperlink" Target="https://m.edsoo.ru/5287340e" TargetMode="External"/><Relationship Id="rId152" Type="http://schemas.openxmlformats.org/officeDocument/2006/relationships/hyperlink" Target="https://m.edsoo.ru/e69e2dad" TargetMode="External"/><Relationship Id="rId173" Type="http://schemas.openxmlformats.org/officeDocument/2006/relationships/hyperlink" Target="https://m.edsoo.ru/2683253f" TargetMode="External"/><Relationship Id="rId194" Type="http://schemas.openxmlformats.org/officeDocument/2006/relationships/hyperlink" Target="https://m.edsoo.ru/4ab72a9d" TargetMode="External"/><Relationship Id="rId199" Type="http://schemas.openxmlformats.org/officeDocument/2006/relationships/hyperlink" Target="https://m.edsoo.ru/0b44777b" TargetMode="External"/><Relationship Id="rId203" Type="http://schemas.openxmlformats.org/officeDocument/2006/relationships/hyperlink" Target="https://m.edsoo.ru/474d2bad" TargetMode="External"/><Relationship Id="rId19" Type="http://schemas.openxmlformats.org/officeDocument/2006/relationships/hyperlink" Target="https://m.edsoo.ru/3f6f6e16" TargetMode="External"/><Relationship Id="rId14" Type="http://schemas.openxmlformats.org/officeDocument/2006/relationships/hyperlink" Target="https://m.edsoo.ru/3f6f6e16" TargetMode="External"/><Relationship Id="rId30" Type="http://schemas.openxmlformats.org/officeDocument/2006/relationships/hyperlink" Target="https://m.edsoo.ru/3f6f6e16" TargetMode="External"/><Relationship Id="rId35" Type="http://schemas.openxmlformats.org/officeDocument/2006/relationships/hyperlink" Target="https://m.edsoo.ru/3f6f6e16" TargetMode="External"/><Relationship Id="rId56" Type="http://schemas.openxmlformats.org/officeDocument/2006/relationships/hyperlink" Target="https://m.edsoo.ru/38e9087b" TargetMode="External"/><Relationship Id="rId77" Type="http://schemas.openxmlformats.org/officeDocument/2006/relationships/hyperlink" Target="https://m.edsoo.ru/aa8065a2" TargetMode="External"/><Relationship Id="rId100" Type="http://schemas.openxmlformats.org/officeDocument/2006/relationships/hyperlink" Target="https://m.edsoo.ru/c9b0ebd4" TargetMode="External"/><Relationship Id="rId105" Type="http://schemas.openxmlformats.org/officeDocument/2006/relationships/hyperlink" Target="https://m.edsoo.ru/f0ac839f" TargetMode="External"/><Relationship Id="rId126" Type="http://schemas.openxmlformats.org/officeDocument/2006/relationships/hyperlink" Target="https://m.edsoo.ru/967ec97f" TargetMode="External"/><Relationship Id="rId147" Type="http://schemas.openxmlformats.org/officeDocument/2006/relationships/hyperlink" Target="https://m.edsoo.ru/d551212b" TargetMode="External"/><Relationship Id="rId168" Type="http://schemas.openxmlformats.org/officeDocument/2006/relationships/hyperlink" Target="https://m.edsoo.ru/401fd019" TargetMode="External"/><Relationship Id="rId8" Type="http://schemas.openxmlformats.org/officeDocument/2006/relationships/hyperlink" Target="https://m.edsoo.ru/3f6f6e16" TargetMode="External"/><Relationship Id="rId51" Type="http://schemas.openxmlformats.org/officeDocument/2006/relationships/hyperlink" Target="https://m.edsoo.ru/38e9087b" TargetMode="External"/><Relationship Id="rId72" Type="http://schemas.openxmlformats.org/officeDocument/2006/relationships/hyperlink" Target="https://m.edsoo.ru/12a995b4" TargetMode="External"/><Relationship Id="rId93" Type="http://schemas.openxmlformats.org/officeDocument/2006/relationships/hyperlink" Target="https://m.edsoo.ru/efb46d82" TargetMode="External"/><Relationship Id="rId98" Type="http://schemas.openxmlformats.org/officeDocument/2006/relationships/hyperlink" Target="https://m.edsoo.ru/dbbc76be" TargetMode="External"/><Relationship Id="rId121" Type="http://schemas.openxmlformats.org/officeDocument/2006/relationships/hyperlink" Target="https://m.edsoo.ru/7e24a0c3" TargetMode="External"/><Relationship Id="rId142" Type="http://schemas.openxmlformats.org/officeDocument/2006/relationships/hyperlink" Target="https://m.edsoo.ru/e9711cfe" TargetMode="External"/><Relationship Id="rId163" Type="http://schemas.openxmlformats.org/officeDocument/2006/relationships/hyperlink" Target="https://m.edsoo.ru/893a96ec" TargetMode="External"/><Relationship Id="rId184" Type="http://schemas.openxmlformats.org/officeDocument/2006/relationships/hyperlink" Target="https://m.edsoo.ru/62a514df" TargetMode="External"/><Relationship Id="rId189" Type="http://schemas.openxmlformats.org/officeDocument/2006/relationships/hyperlink" Target="https://m.edsoo.ru/1271863e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3f6f6e16" TargetMode="External"/><Relationship Id="rId46" Type="http://schemas.openxmlformats.org/officeDocument/2006/relationships/hyperlink" Target="https://m.edsoo.ru/38e9087b" TargetMode="External"/><Relationship Id="rId67" Type="http://schemas.openxmlformats.org/officeDocument/2006/relationships/hyperlink" Target="https://m.edsoo.ru/38e9087b" TargetMode="External"/><Relationship Id="rId116" Type="http://schemas.openxmlformats.org/officeDocument/2006/relationships/hyperlink" Target="https://m.edsoo.ru/a67ea81d" TargetMode="External"/><Relationship Id="rId137" Type="http://schemas.openxmlformats.org/officeDocument/2006/relationships/hyperlink" Target="https://m.edsoo.ru/06ee2be5" TargetMode="External"/><Relationship Id="rId158" Type="http://schemas.openxmlformats.org/officeDocument/2006/relationships/hyperlink" Target="https://m.edsoo.ru/cb3ca697" TargetMode="External"/><Relationship Id="rId20" Type="http://schemas.openxmlformats.org/officeDocument/2006/relationships/hyperlink" Target="https://m.edsoo.ru/3f6f6e16" TargetMode="External"/><Relationship Id="rId41" Type="http://schemas.openxmlformats.org/officeDocument/2006/relationships/hyperlink" Target="https://m.edsoo.ru/3f6f6e16" TargetMode="External"/><Relationship Id="rId62" Type="http://schemas.openxmlformats.org/officeDocument/2006/relationships/hyperlink" Target="https://m.edsoo.ru/38e9087b" TargetMode="External"/><Relationship Id="rId83" Type="http://schemas.openxmlformats.org/officeDocument/2006/relationships/hyperlink" Target="https://m.edsoo.ru/6a1c6519" TargetMode="External"/><Relationship Id="rId88" Type="http://schemas.openxmlformats.org/officeDocument/2006/relationships/hyperlink" Target="https://m.edsoo.ru/c1c9736e" TargetMode="External"/><Relationship Id="rId111" Type="http://schemas.openxmlformats.org/officeDocument/2006/relationships/hyperlink" Target="https://m.edsoo.ru/1935e8cf" TargetMode="External"/><Relationship Id="rId132" Type="http://schemas.openxmlformats.org/officeDocument/2006/relationships/hyperlink" Target="https://m.edsoo.ru/a08379e1" TargetMode="External"/><Relationship Id="rId153" Type="http://schemas.openxmlformats.org/officeDocument/2006/relationships/hyperlink" Target="https://m.edsoo.ru/972eeb1e" TargetMode="External"/><Relationship Id="rId174" Type="http://schemas.openxmlformats.org/officeDocument/2006/relationships/hyperlink" Target="https://m.edsoo.ru/4745856e" TargetMode="External"/><Relationship Id="rId179" Type="http://schemas.openxmlformats.org/officeDocument/2006/relationships/hyperlink" Target="https://m.edsoo.ru/7f706b5d" TargetMode="External"/><Relationship Id="rId195" Type="http://schemas.openxmlformats.org/officeDocument/2006/relationships/hyperlink" Target="https://m.edsoo.ru/641e2b99" TargetMode="External"/><Relationship Id="rId190" Type="http://schemas.openxmlformats.org/officeDocument/2006/relationships/hyperlink" Target="https://m.edsoo.ru/2a452b05" TargetMode="External"/><Relationship Id="rId204" Type="http://schemas.openxmlformats.org/officeDocument/2006/relationships/fontTable" Target="fontTable.xml"/><Relationship Id="rId15" Type="http://schemas.openxmlformats.org/officeDocument/2006/relationships/hyperlink" Target="https://m.edsoo.ru/3f6f6e16" TargetMode="External"/><Relationship Id="rId36" Type="http://schemas.openxmlformats.org/officeDocument/2006/relationships/hyperlink" Target="https://m.edsoo.ru/3f6f6e16" TargetMode="External"/><Relationship Id="rId57" Type="http://schemas.openxmlformats.org/officeDocument/2006/relationships/hyperlink" Target="https://m.edsoo.ru/38e9087b" TargetMode="External"/><Relationship Id="rId106" Type="http://schemas.openxmlformats.org/officeDocument/2006/relationships/hyperlink" Target="https://m.edsoo.ru/4a40eb25" TargetMode="External"/><Relationship Id="rId127" Type="http://schemas.openxmlformats.org/officeDocument/2006/relationships/hyperlink" Target="https://m.edsoo.ru/a0a71abd" TargetMode="External"/><Relationship Id="rId10" Type="http://schemas.openxmlformats.org/officeDocument/2006/relationships/hyperlink" Target="https://m.edsoo.ru/3f6f6e16" TargetMode="External"/><Relationship Id="rId31" Type="http://schemas.openxmlformats.org/officeDocument/2006/relationships/hyperlink" Target="https://m.edsoo.ru/3f6f6e16" TargetMode="External"/><Relationship Id="rId52" Type="http://schemas.openxmlformats.org/officeDocument/2006/relationships/hyperlink" Target="https://m.edsoo.ru/38e9087b" TargetMode="External"/><Relationship Id="rId73" Type="http://schemas.openxmlformats.org/officeDocument/2006/relationships/hyperlink" Target="https://m.edsoo.ru/065bc98a" TargetMode="External"/><Relationship Id="rId78" Type="http://schemas.openxmlformats.org/officeDocument/2006/relationships/hyperlink" Target="https://m.edsoo.ru/45676655" TargetMode="External"/><Relationship Id="rId94" Type="http://schemas.openxmlformats.org/officeDocument/2006/relationships/hyperlink" Target="https://m.edsoo.ru/aee35c4d" TargetMode="External"/><Relationship Id="rId99" Type="http://schemas.openxmlformats.org/officeDocument/2006/relationships/hyperlink" Target="https://m.edsoo.ru/875534da" TargetMode="External"/><Relationship Id="rId101" Type="http://schemas.openxmlformats.org/officeDocument/2006/relationships/hyperlink" Target="https://m.edsoo.ru/eb5149ca" TargetMode="External"/><Relationship Id="rId122" Type="http://schemas.openxmlformats.org/officeDocument/2006/relationships/hyperlink" Target="https://m.edsoo.ru/cb9c9675" TargetMode="External"/><Relationship Id="rId143" Type="http://schemas.openxmlformats.org/officeDocument/2006/relationships/hyperlink" Target="https://m.edsoo.ru/4ab92d9f" TargetMode="External"/><Relationship Id="rId148" Type="http://schemas.openxmlformats.org/officeDocument/2006/relationships/hyperlink" Target="https://m.edsoo.ru/0dadc942" TargetMode="External"/><Relationship Id="rId164" Type="http://schemas.openxmlformats.org/officeDocument/2006/relationships/hyperlink" Target="https://m.edsoo.ru/680aa01a" TargetMode="External"/><Relationship Id="rId169" Type="http://schemas.openxmlformats.org/officeDocument/2006/relationships/hyperlink" Target="https://m.edsoo.ru/9945020" TargetMode="External"/><Relationship Id="rId185" Type="http://schemas.openxmlformats.org/officeDocument/2006/relationships/hyperlink" Target="https://m.edsoo.ru/995db6d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.edsoo.ru/3f6f6e16" TargetMode="External"/><Relationship Id="rId180" Type="http://schemas.openxmlformats.org/officeDocument/2006/relationships/hyperlink" Target="https://m.edsoo.ru/5f3f81a7" TargetMode="External"/><Relationship Id="rId26" Type="http://schemas.openxmlformats.org/officeDocument/2006/relationships/hyperlink" Target="https://m.edsoo.ru/3f6f6e16" TargetMode="External"/><Relationship Id="rId47" Type="http://schemas.openxmlformats.org/officeDocument/2006/relationships/hyperlink" Target="https://m.edsoo.ru/38e9087b" TargetMode="External"/><Relationship Id="rId68" Type="http://schemas.openxmlformats.org/officeDocument/2006/relationships/hyperlink" Target="https://m.edsoo.ru/72adbc56" TargetMode="External"/><Relationship Id="rId89" Type="http://schemas.openxmlformats.org/officeDocument/2006/relationships/hyperlink" Target="https://m.edsoo.ru/5305231e" TargetMode="External"/><Relationship Id="rId112" Type="http://schemas.openxmlformats.org/officeDocument/2006/relationships/hyperlink" Target="https://m.edsoo.ru/12e69951" TargetMode="External"/><Relationship Id="rId133" Type="http://schemas.openxmlformats.org/officeDocument/2006/relationships/hyperlink" Target="https://m.edsoo.ru/f9fafc2b" TargetMode="External"/><Relationship Id="rId154" Type="http://schemas.openxmlformats.org/officeDocument/2006/relationships/hyperlink" Target="https://m.edsoo.ru/c068995c" TargetMode="External"/><Relationship Id="rId175" Type="http://schemas.openxmlformats.org/officeDocument/2006/relationships/hyperlink" Target="https://m.edsoo.ru/ee81d896" TargetMode="External"/><Relationship Id="rId196" Type="http://schemas.openxmlformats.org/officeDocument/2006/relationships/hyperlink" Target="https://m.edsoo.ru/5aaf2c2c" TargetMode="External"/><Relationship Id="rId200" Type="http://schemas.openxmlformats.org/officeDocument/2006/relationships/hyperlink" Target="https://m.edsoo.ru/fabab905" TargetMode="External"/><Relationship Id="rId16" Type="http://schemas.openxmlformats.org/officeDocument/2006/relationships/hyperlink" Target="https://m.edsoo.ru/3f6f6e16" TargetMode="External"/><Relationship Id="rId37" Type="http://schemas.openxmlformats.org/officeDocument/2006/relationships/hyperlink" Target="https://m.edsoo.ru/3f6f6e16" TargetMode="External"/><Relationship Id="rId58" Type="http://schemas.openxmlformats.org/officeDocument/2006/relationships/hyperlink" Target="https://m.edsoo.ru/38e9087b" TargetMode="External"/><Relationship Id="rId79" Type="http://schemas.openxmlformats.org/officeDocument/2006/relationships/hyperlink" Target="https://m.edsoo.ru/99fe1447" TargetMode="External"/><Relationship Id="rId102" Type="http://schemas.openxmlformats.org/officeDocument/2006/relationships/hyperlink" Target="https://m.edsoo.ru/d0b5d65c" TargetMode="External"/><Relationship Id="rId123" Type="http://schemas.openxmlformats.org/officeDocument/2006/relationships/hyperlink" Target="https://m.edsoo.ru/191a2157" TargetMode="External"/><Relationship Id="rId144" Type="http://schemas.openxmlformats.org/officeDocument/2006/relationships/hyperlink" Target="https://m.edsoo.ru/674f526d" TargetMode="External"/><Relationship Id="rId90" Type="http://schemas.openxmlformats.org/officeDocument/2006/relationships/hyperlink" Target="https://m.edsoo.ru/923d8abc" TargetMode="External"/><Relationship Id="rId165" Type="http://schemas.openxmlformats.org/officeDocument/2006/relationships/hyperlink" Target="https://m.edsoo.ru/4d01c9d6" TargetMode="External"/><Relationship Id="rId186" Type="http://schemas.openxmlformats.org/officeDocument/2006/relationships/hyperlink" Target="https://m.edsoo.ru/12afee64" TargetMode="External"/><Relationship Id="rId27" Type="http://schemas.openxmlformats.org/officeDocument/2006/relationships/hyperlink" Target="https://m.edsoo.ru/3f6f6e16" TargetMode="External"/><Relationship Id="rId48" Type="http://schemas.openxmlformats.org/officeDocument/2006/relationships/hyperlink" Target="https://m.edsoo.ru/38e9087b" TargetMode="External"/><Relationship Id="rId69" Type="http://schemas.openxmlformats.org/officeDocument/2006/relationships/hyperlink" Target="https://m.edsoo.ru/fd2cf918" TargetMode="External"/><Relationship Id="rId113" Type="http://schemas.openxmlformats.org/officeDocument/2006/relationships/hyperlink" Target="https://m.edsoo.ru/317031d3" TargetMode="External"/><Relationship Id="rId134" Type="http://schemas.openxmlformats.org/officeDocument/2006/relationships/hyperlink" Target="https://m.edsoo.ru/c2289528" TargetMode="External"/><Relationship Id="rId80" Type="http://schemas.openxmlformats.org/officeDocument/2006/relationships/hyperlink" Target="https://m.edsoo.ru/46c1623d" TargetMode="External"/><Relationship Id="rId155" Type="http://schemas.openxmlformats.org/officeDocument/2006/relationships/hyperlink" Target="https://m.edsoo.ru/b8918284" TargetMode="External"/><Relationship Id="rId176" Type="http://schemas.openxmlformats.org/officeDocument/2006/relationships/hyperlink" Target="https://m.edsoo.ru/887e20c5" TargetMode="External"/><Relationship Id="rId197" Type="http://schemas.openxmlformats.org/officeDocument/2006/relationships/hyperlink" Target="https://m.edsoo.ru/8c79855f" TargetMode="External"/><Relationship Id="rId201" Type="http://schemas.openxmlformats.org/officeDocument/2006/relationships/hyperlink" Target="https://m.edsoo.ru/6da18043" TargetMode="External"/><Relationship Id="rId17" Type="http://schemas.openxmlformats.org/officeDocument/2006/relationships/hyperlink" Target="https://m.edsoo.ru/3f6f6e16" TargetMode="External"/><Relationship Id="rId38" Type="http://schemas.openxmlformats.org/officeDocument/2006/relationships/hyperlink" Target="https://m.edsoo.ru/3f6f6e16" TargetMode="External"/><Relationship Id="rId59" Type="http://schemas.openxmlformats.org/officeDocument/2006/relationships/hyperlink" Target="https://m.edsoo.ru/38e9087b" TargetMode="External"/><Relationship Id="rId103" Type="http://schemas.openxmlformats.org/officeDocument/2006/relationships/hyperlink" Target="https://m.edsoo.ru/4c5e876c" TargetMode="External"/><Relationship Id="rId124" Type="http://schemas.openxmlformats.org/officeDocument/2006/relationships/hyperlink" Target="https://m.edsoo.ru/b9c9adff" TargetMode="External"/><Relationship Id="rId70" Type="http://schemas.openxmlformats.org/officeDocument/2006/relationships/hyperlink" Target="https://m.edsoo.ru/d94f9476" TargetMode="External"/><Relationship Id="rId91" Type="http://schemas.openxmlformats.org/officeDocument/2006/relationships/hyperlink" Target="https://m.edsoo.ru/ff8d61e0" TargetMode="External"/><Relationship Id="rId145" Type="http://schemas.openxmlformats.org/officeDocument/2006/relationships/hyperlink" Target="https://m.edsoo.ru/32f5176e" TargetMode="External"/><Relationship Id="rId166" Type="http://schemas.openxmlformats.org/officeDocument/2006/relationships/hyperlink" Target="https://m.edsoo.ru/baa01f68" TargetMode="External"/><Relationship Id="rId187" Type="http://schemas.openxmlformats.org/officeDocument/2006/relationships/hyperlink" Target="https://m.edsoo.ru/ca89e397" TargetMode="External"/><Relationship Id="rId1" Type="http://schemas.openxmlformats.org/officeDocument/2006/relationships/styles" Target="styles.xml"/><Relationship Id="rId28" Type="http://schemas.openxmlformats.org/officeDocument/2006/relationships/hyperlink" Target="https://m.edsoo.ru/3f6f6e16" TargetMode="External"/><Relationship Id="rId49" Type="http://schemas.openxmlformats.org/officeDocument/2006/relationships/hyperlink" Target="https://m.edsoo.ru/38e9087b" TargetMode="External"/><Relationship Id="rId114" Type="http://schemas.openxmlformats.org/officeDocument/2006/relationships/hyperlink" Target="https://m.edsoo.ru/23e9aa99" TargetMode="External"/><Relationship Id="rId60" Type="http://schemas.openxmlformats.org/officeDocument/2006/relationships/hyperlink" Target="https://m.edsoo.ru/38e9087b" TargetMode="External"/><Relationship Id="rId81" Type="http://schemas.openxmlformats.org/officeDocument/2006/relationships/hyperlink" Target="https://m.edsoo.ru/97ef3080" TargetMode="External"/><Relationship Id="rId135" Type="http://schemas.openxmlformats.org/officeDocument/2006/relationships/hyperlink" Target="https://m.edsoo.ru/e4f4d8eb" TargetMode="External"/><Relationship Id="rId156" Type="http://schemas.openxmlformats.org/officeDocument/2006/relationships/hyperlink" Target="https://m.edsoo.ru/4c82c666" TargetMode="External"/><Relationship Id="rId177" Type="http://schemas.openxmlformats.org/officeDocument/2006/relationships/hyperlink" Target="https://m.edsoo.ru/e816bdfa" TargetMode="External"/><Relationship Id="rId198" Type="http://schemas.openxmlformats.org/officeDocument/2006/relationships/hyperlink" Target="https://m.edsoo.ru/24caceec" TargetMode="External"/><Relationship Id="rId202" Type="http://schemas.openxmlformats.org/officeDocument/2006/relationships/hyperlink" Target="https://m.edsoo.ru/d4335abe" TargetMode="External"/><Relationship Id="rId18" Type="http://schemas.openxmlformats.org/officeDocument/2006/relationships/hyperlink" Target="https://m.edsoo.ru/3f6f6e16" TargetMode="External"/><Relationship Id="rId39" Type="http://schemas.openxmlformats.org/officeDocument/2006/relationships/hyperlink" Target="https://m.edsoo.ru/3f6f6e16" TargetMode="External"/><Relationship Id="rId50" Type="http://schemas.openxmlformats.org/officeDocument/2006/relationships/hyperlink" Target="https://m.edsoo.ru/38e9087b" TargetMode="External"/><Relationship Id="rId104" Type="http://schemas.openxmlformats.org/officeDocument/2006/relationships/hyperlink" Target="https://m.edsoo.ru/ccc51891" TargetMode="External"/><Relationship Id="rId125" Type="http://schemas.openxmlformats.org/officeDocument/2006/relationships/hyperlink" Target="https://m.edsoo.ru/b01d2dd5" TargetMode="External"/><Relationship Id="rId146" Type="http://schemas.openxmlformats.org/officeDocument/2006/relationships/hyperlink" Target="https://m.edsoo.ru/b7bc64b5" TargetMode="External"/><Relationship Id="rId167" Type="http://schemas.openxmlformats.org/officeDocument/2006/relationships/hyperlink" Target="https://m.edsoo.ru/d4ab0502" TargetMode="External"/><Relationship Id="rId188" Type="http://schemas.openxmlformats.org/officeDocument/2006/relationships/hyperlink" Target="https://m.edsoo.ru/9f721f84" TargetMode="External"/><Relationship Id="rId71" Type="http://schemas.openxmlformats.org/officeDocument/2006/relationships/hyperlink" Target="https://m.edsoo.ru/0fee764e" TargetMode="External"/><Relationship Id="rId92" Type="http://schemas.openxmlformats.org/officeDocument/2006/relationships/hyperlink" Target="https://m.edsoo.ru/66c4b511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3f6f6e16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109</Pages>
  <Words>29802</Words>
  <Characters>169873</Characters>
  <Application>Microsoft Office Word</Application>
  <DocSecurity>0</DocSecurity>
  <Lines>1415</Lines>
  <Paragraphs>398</Paragraphs>
  <ScaleCrop>false</ScaleCrop>
  <Company/>
  <LinksUpToDate>false</LinksUpToDate>
  <CharactersWithSpaces>199277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Леша</dc:creator>
  <cp:lastModifiedBy>Ульяна</cp:lastModifiedBy>
  <cp:revision>2</cp:revision>
  <dcterms:created xsi:type="dcterms:W3CDTF">2025-09-28T10:04:00Z</dcterms:created>
  <dcterms:modified xsi:type="dcterms:W3CDTF">2025-10-20T17:19:00Z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9A3FF431949A4FB08D82CF84BAFEF351_12</vt:lpwstr>
  </property>
</Properties>
</file>